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5213"/>
      </w:tblGrid>
      <w:tr w:rsidR="00AD5AB2" w:rsidRPr="00E73647" w:rsidTr="00BD76EB">
        <w:trPr>
          <w:trHeight w:val="1986"/>
        </w:trPr>
        <w:tc>
          <w:tcPr>
            <w:tcW w:w="4534" w:type="dxa"/>
          </w:tcPr>
          <w:p w:rsidR="00AD5AB2" w:rsidRPr="00E73647" w:rsidRDefault="00AD5AB2" w:rsidP="004B67CC">
            <w:pPr>
              <w:suppressAutoHyphens/>
              <w:jc w:val="center"/>
              <w:rPr>
                <w:bCs/>
                <w:sz w:val="20"/>
              </w:rPr>
            </w:pPr>
            <w:bookmarkStart w:id="0" w:name="sub_2200"/>
          </w:p>
        </w:tc>
        <w:tc>
          <w:tcPr>
            <w:tcW w:w="5213" w:type="dxa"/>
          </w:tcPr>
          <w:p w:rsidR="00AD5AB2" w:rsidRPr="00E73647" w:rsidRDefault="00AD5AB2" w:rsidP="004B67C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AD5AB2" w:rsidRPr="00E73647" w:rsidRDefault="00AD5AB2" w:rsidP="004B67C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3F5053" w:rsidRPr="00E73647" w:rsidRDefault="00AD5AB2" w:rsidP="004B67C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AD5AB2" w:rsidRPr="00E73647" w:rsidRDefault="00AD5AB2" w:rsidP="004B67C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>«Город Майкоп»</w:t>
            </w:r>
          </w:p>
          <w:p w:rsidR="00AD5AB2" w:rsidRPr="00E73647" w:rsidRDefault="00B51D16" w:rsidP="004B6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C71C6" w:rsidRPr="00E73647">
              <w:rPr>
                <w:rFonts w:ascii="Times New Roman" w:hAnsi="Times New Roman"/>
                <w:sz w:val="24"/>
                <w:szCs w:val="24"/>
              </w:rPr>
              <w:t>______</w:t>
            </w:r>
            <w:r w:rsidR="002879BC" w:rsidRPr="00E736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C71C6" w:rsidRPr="00E7364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76EB" w:rsidRPr="00E73647" w:rsidRDefault="00BD76EB" w:rsidP="002C71C6">
            <w:pPr>
              <w:jc w:val="center"/>
              <w:rPr>
                <w:bCs/>
                <w:sz w:val="20"/>
              </w:rPr>
            </w:pPr>
          </w:p>
        </w:tc>
      </w:tr>
    </w:tbl>
    <w:p w:rsidR="00AD5AB2" w:rsidRPr="00E73647" w:rsidRDefault="00AD5AB2" w:rsidP="004B67C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D76EB" w:rsidRPr="00E73647" w:rsidRDefault="00BD76EB" w:rsidP="004B67CC">
      <w:pPr>
        <w:spacing w:after="0" w:line="240" w:lineRule="auto"/>
        <w:rPr>
          <w:lang w:eastAsia="ru-RU"/>
        </w:rPr>
      </w:pPr>
    </w:p>
    <w:p w:rsidR="002879BC" w:rsidRPr="00E73647" w:rsidRDefault="002879BC" w:rsidP="004B67CC">
      <w:pPr>
        <w:spacing w:after="0" w:line="240" w:lineRule="auto"/>
        <w:rPr>
          <w:lang w:eastAsia="ru-RU"/>
        </w:rPr>
      </w:pPr>
    </w:p>
    <w:p w:rsidR="002879BC" w:rsidRPr="00E73647" w:rsidRDefault="002879BC" w:rsidP="004B67CC">
      <w:pPr>
        <w:spacing w:after="0" w:line="240" w:lineRule="auto"/>
        <w:rPr>
          <w:lang w:eastAsia="ru-RU"/>
        </w:rPr>
      </w:pPr>
    </w:p>
    <w:p w:rsidR="002879BC" w:rsidRPr="00E73647" w:rsidRDefault="002879BC" w:rsidP="004B67CC">
      <w:pPr>
        <w:spacing w:after="0" w:line="240" w:lineRule="auto"/>
        <w:rPr>
          <w:lang w:eastAsia="ru-RU"/>
        </w:rPr>
      </w:pPr>
    </w:p>
    <w:p w:rsidR="002879BC" w:rsidRPr="00E73647" w:rsidRDefault="002879BC" w:rsidP="004B67CC">
      <w:pPr>
        <w:spacing w:after="0" w:line="240" w:lineRule="auto"/>
        <w:rPr>
          <w:b/>
          <w:lang w:eastAsia="ru-RU"/>
        </w:rPr>
      </w:pPr>
    </w:p>
    <w:p w:rsidR="00AD5AB2" w:rsidRPr="00E73647" w:rsidRDefault="00AD5AB2" w:rsidP="004B67C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0B5D0A" w:rsidRPr="00E73647" w:rsidRDefault="000B5D0A" w:rsidP="000B5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47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</w:p>
    <w:p w:rsidR="00AD5AB2" w:rsidRPr="00E73647" w:rsidRDefault="00AD5AB2" w:rsidP="000B5D0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4B67CC" w:rsidRPr="00E73647" w:rsidRDefault="004B67CC" w:rsidP="004B67CC">
      <w:pPr>
        <w:rPr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2410"/>
      <w:bookmarkEnd w:id="0"/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D3" w:rsidRPr="00E73647" w:rsidRDefault="000634D3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1C6" w:rsidRPr="00E73647" w:rsidRDefault="002C71C6" w:rsidP="002C7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:rsidR="002C71C6" w:rsidRPr="00E73647" w:rsidRDefault="002C71C6" w:rsidP="002C7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47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</w:p>
    <w:p w:rsidR="002C71C6" w:rsidRPr="00E73647" w:rsidRDefault="002C71C6" w:rsidP="002C7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72"/>
        <w:gridCol w:w="6955"/>
      </w:tblGrid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85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«Город Майкоп» (далее -  Управление сельского хозяйства)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85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85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-Управление по работе с территориями Администрации муниципального образования «Город Майкоп» (далее- Управление по работе с территориями);</w:t>
            </w:r>
          </w:p>
          <w:p w:rsidR="002C71C6" w:rsidRPr="00E73647" w:rsidRDefault="002C71C6" w:rsidP="008572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</w:rPr>
              <w:t>-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C71C6" w:rsidRPr="00E73647" w:rsidRDefault="002C71C6" w:rsidP="008572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- Крестьянские фермерские хозяйства (далее - КФХ); </w:t>
            </w:r>
          </w:p>
          <w:p w:rsidR="002C71C6" w:rsidRPr="00E73647" w:rsidRDefault="002C71C6" w:rsidP="00695A56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CCE"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 xml:space="preserve">Личные подсобные хозяйства (далее – ЛПХ). 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85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Подпрограмма (подпрограммы)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увеличения производства сельскохозяйственной продукции.</w:t>
            </w:r>
          </w:p>
          <w:p w:rsidR="002C71C6" w:rsidRPr="00E73647" w:rsidRDefault="002C71C6" w:rsidP="009922AC">
            <w:pPr>
              <w:spacing w:after="0"/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</w:t>
            </w:r>
            <w:r w:rsidR="009922AC" w:rsidRPr="00E73647">
              <w:rPr>
                <w:rFonts w:ascii="Times New Roman" w:hAnsi="Times New Roman" w:cs="Times New Roman"/>
                <w:sz w:val="28"/>
                <w:szCs w:val="28"/>
              </w:rPr>
              <w:t>деятельности Управления сельского хозяйства.</w:t>
            </w:r>
            <w:r w:rsidRPr="00E73647">
              <w:t xml:space="preserve"> 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992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</w:t>
            </w:r>
            <w:r w:rsidR="009922AC" w:rsidRPr="00E73647">
              <w:rPr>
                <w:rFonts w:ascii="Times New Roman" w:hAnsi="Times New Roman" w:cs="Times New Roman"/>
                <w:sz w:val="28"/>
                <w:szCs w:val="28"/>
              </w:rPr>
              <w:t>цель (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подцель</w:t>
            </w:r>
            <w:r w:rsidR="009922AC" w:rsidRPr="00E73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Город, развивающий эффективное, безотходное и </w:t>
            </w:r>
            <w:proofErr w:type="spellStart"/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экологичное</w:t>
            </w:r>
            <w:proofErr w:type="spellEnd"/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сельскохозяйственное производство, обеспечивающее сырьем мощности перерабатывающей промышленности, развивающееся с применением современных технологий и на принципах диверсификации производства</w:t>
            </w:r>
            <w:r w:rsidR="007D0CCE" w:rsidRPr="00E73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E7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Стратегическ</w:t>
            </w:r>
            <w:r w:rsidR="00E7364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E73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1. Увеличение объёмов производства и улучшени</w:t>
            </w:r>
            <w:r w:rsidR="007D0CCE" w:rsidRPr="00E73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продукции животноводства и растениеводства для обеспечения загрузки производственных мощностей предприятий пищевой и перерабатывающей промышленности.</w:t>
            </w:r>
          </w:p>
          <w:p w:rsidR="002C71C6" w:rsidRPr="00E73647" w:rsidRDefault="002C71C6" w:rsidP="0085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2. Оказание содействия в подготовке, переподготовке и повышении квалификации кадров, в том числе в области современных технологий растениеводства и животноводства.</w:t>
            </w:r>
          </w:p>
          <w:p w:rsidR="002C71C6" w:rsidRPr="00E73647" w:rsidRDefault="002C71C6" w:rsidP="0085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3. Популяризация и всестороннее развитие сельскохозяйственной кооперации и интеграции среди населения и малых форм хозяйствования.</w:t>
            </w:r>
          </w:p>
          <w:p w:rsidR="002C71C6" w:rsidRPr="00E73647" w:rsidRDefault="002C71C6" w:rsidP="0085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</w:t>
            </w:r>
            <w:proofErr w:type="spellStart"/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экологизацией</w:t>
            </w:r>
            <w:proofErr w:type="spellEnd"/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процессов и внедрением безотходных технологий.</w:t>
            </w:r>
          </w:p>
          <w:p w:rsidR="002C71C6" w:rsidRPr="00E73647" w:rsidRDefault="002C71C6" w:rsidP="0085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Модернизация материально-технической и производственной базы сельского хозяйства.</w:t>
            </w:r>
          </w:p>
          <w:p w:rsidR="002C71C6" w:rsidRPr="00E73647" w:rsidRDefault="002C71C6" w:rsidP="0085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      </w:r>
          </w:p>
          <w:p w:rsidR="002C71C6" w:rsidRPr="00E73647" w:rsidRDefault="002C71C6" w:rsidP="0085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      </w:r>
          </w:p>
          <w:p w:rsidR="002C71C6" w:rsidRPr="00E73647" w:rsidRDefault="002C71C6" w:rsidP="0085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8. Обеспечение рационального использования природных ресурсов и </w:t>
            </w:r>
            <w:proofErr w:type="spellStart"/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продуктов питания и переработки сельскохозяйственного сырья.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E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</w:t>
            </w:r>
            <w:r w:rsid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роста объема сельскохозяйственной продукции, производимой на территории муниципального образования «Город Майкоп», а также повышение конкуре</w:t>
            </w:r>
            <w:r w:rsidR="007D0CCE" w:rsidRPr="00E73647">
              <w:rPr>
                <w:rFonts w:ascii="Times New Roman" w:hAnsi="Times New Roman" w:cs="Times New Roman"/>
                <w:sz w:val="28"/>
                <w:szCs w:val="28"/>
              </w:rPr>
              <w:t>нтоспособности данной продукции.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85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Популяризация сельскохозяйственного производства и развитие малых форм хозяйствования на селе. </w:t>
            </w:r>
          </w:p>
          <w:p w:rsidR="002C71C6" w:rsidRPr="00E73647" w:rsidRDefault="002C71C6" w:rsidP="00857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сельскохозяйственного производства.</w:t>
            </w:r>
          </w:p>
        </w:tc>
      </w:tr>
      <w:tr w:rsidR="00E73647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85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D5" w:rsidRPr="005275D5" w:rsidRDefault="005275D5" w:rsidP="00527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52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объемов валового сбора зерновых и зернобобовых культур в хозяйствах всех категорий по отношению к предыдущему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75D5" w:rsidRPr="005275D5" w:rsidRDefault="005275D5" w:rsidP="00527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52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объемов валового сбора масличных культур в хозяйствах всех категорий по отношению к предыдущему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75D5" w:rsidRPr="005275D5" w:rsidRDefault="005275D5" w:rsidP="00527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52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объемов валово</w:t>
            </w:r>
            <w:r w:rsidR="00033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52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овощей в хозяйствах всех категорий по отношению к предыдущему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75D5" w:rsidRPr="005275D5" w:rsidRDefault="005275D5" w:rsidP="00527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52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объемов производство скота и птицы на убой (в живом весе) в хозяйствах всех категорий по отношению к предыдущему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75D5" w:rsidRPr="005275D5" w:rsidRDefault="005275D5" w:rsidP="00527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52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объемов производства молока в хозяйствах всех категорий по отношению к предыдущему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71C6" w:rsidRPr="00E73647" w:rsidRDefault="005275D5" w:rsidP="00527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527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объемов производства яиц в хозяйствах всех категорий по отношению к предыдущему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E73647" w:rsidP="00E7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="002C71C6"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C6" w:rsidRPr="00E73647" w:rsidRDefault="002C71C6" w:rsidP="0085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73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2026 годы, в один этап</w:t>
            </w:r>
          </w:p>
        </w:tc>
      </w:tr>
      <w:tr w:rsidR="002C71C6" w:rsidRPr="00E73647" w:rsidTr="00857233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6" w:rsidRPr="00E73647" w:rsidRDefault="002C71C6" w:rsidP="0085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EBD" w:rsidRPr="003B5EBD" w:rsidRDefault="003B5EBD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B5EBD" w:rsidRDefault="00114157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36 584,3</w:t>
            </w:r>
            <w:r w:rsidR="003B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EBD"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</w:t>
            </w:r>
            <w:r w:rsidR="0087761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  <w:r w:rsidR="003B5EBD" w:rsidRPr="003B5E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761A" w:rsidRPr="003B5EBD" w:rsidRDefault="0087761A" w:rsidP="0087761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2879">
              <w:rPr>
                <w:rFonts w:ascii="Times New Roman" w:hAnsi="Times New Roman" w:cs="Times New Roman"/>
                <w:sz w:val="28"/>
                <w:szCs w:val="28"/>
              </w:rPr>
              <w:t>7 121,0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87761A" w:rsidRPr="003B5EBD" w:rsidRDefault="0087761A" w:rsidP="0087761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2879">
              <w:rPr>
                <w:rFonts w:ascii="Times New Roman" w:hAnsi="Times New Roman" w:cs="Times New Roman"/>
                <w:sz w:val="28"/>
                <w:szCs w:val="28"/>
              </w:rPr>
              <w:t>7 258,5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87761A" w:rsidRPr="003B5EBD" w:rsidRDefault="0087761A" w:rsidP="0087761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2879">
              <w:rPr>
                <w:rFonts w:ascii="Times New Roman" w:hAnsi="Times New Roman" w:cs="Times New Roman"/>
                <w:sz w:val="28"/>
                <w:szCs w:val="28"/>
              </w:rPr>
              <w:t>7 401,6</w:t>
            </w:r>
            <w:r w:rsidR="0011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87761A" w:rsidRPr="003B5EBD" w:rsidRDefault="0087761A" w:rsidP="0087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4157">
              <w:rPr>
                <w:rFonts w:ascii="Times New Roman" w:hAnsi="Times New Roman" w:cs="Times New Roman"/>
                <w:sz w:val="28"/>
                <w:szCs w:val="28"/>
              </w:rPr>
              <w:t xml:space="preserve">7 401,6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61A" w:rsidRPr="003B5EBD" w:rsidRDefault="0087761A" w:rsidP="0087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4157">
              <w:rPr>
                <w:rFonts w:ascii="Times New Roman" w:hAnsi="Times New Roman" w:cs="Times New Roman"/>
                <w:sz w:val="28"/>
                <w:szCs w:val="28"/>
              </w:rPr>
              <w:t xml:space="preserve">7 401,6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3B5EBD" w:rsidRPr="003B5EBD" w:rsidRDefault="003B5EBD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- средств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 «Город Майкоп»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157">
              <w:rPr>
                <w:rFonts w:ascii="Times New Roman" w:hAnsi="Times New Roman" w:cs="Times New Roman"/>
                <w:sz w:val="28"/>
                <w:szCs w:val="28"/>
              </w:rPr>
              <w:t>24 084,3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годам:</w:t>
            </w:r>
          </w:p>
          <w:p w:rsidR="003B5EBD" w:rsidRPr="003B5EBD" w:rsidRDefault="003B5EBD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879">
              <w:rPr>
                <w:rFonts w:ascii="Times New Roman" w:hAnsi="Times New Roman" w:cs="Times New Roman"/>
                <w:sz w:val="28"/>
                <w:szCs w:val="28"/>
              </w:rPr>
              <w:t> 621,0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B5EBD" w:rsidRPr="003B5EBD" w:rsidRDefault="003B5EBD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2879">
              <w:rPr>
                <w:rFonts w:ascii="Times New Roman" w:hAnsi="Times New Roman" w:cs="Times New Roman"/>
                <w:sz w:val="28"/>
                <w:szCs w:val="28"/>
              </w:rPr>
              <w:t>4 758,5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с. рублей;</w:t>
            </w:r>
          </w:p>
          <w:p w:rsidR="003B5EBD" w:rsidRPr="003B5EBD" w:rsidRDefault="003B5EBD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52879">
              <w:rPr>
                <w:rFonts w:ascii="Times New Roman" w:hAnsi="Times New Roman" w:cs="Times New Roman"/>
                <w:sz w:val="28"/>
                <w:szCs w:val="28"/>
              </w:rPr>
              <w:t>4 901,6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B5EBD" w:rsidRPr="003B5EBD" w:rsidRDefault="003B5EBD" w:rsidP="003B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4157">
              <w:rPr>
                <w:rFonts w:ascii="Times New Roman" w:hAnsi="Times New Roman" w:cs="Times New Roman"/>
                <w:sz w:val="28"/>
                <w:szCs w:val="28"/>
              </w:rPr>
              <w:t>4 901,6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5EBD" w:rsidRPr="003B5EBD" w:rsidRDefault="003B5EBD" w:rsidP="003B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14157">
              <w:rPr>
                <w:rFonts w:ascii="Times New Roman" w:hAnsi="Times New Roman" w:cs="Times New Roman"/>
                <w:sz w:val="28"/>
                <w:szCs w:val="28"/>
              </w:rPr>
              <w:t>4 901,6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B5EBD" w:rsidRPr="003B5EBD" w:rsidRDefault="00033C0A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5EBD" w:rsidRPr="003B5EBD">
              <w:rPr>
                <w:rFonts w:ascii="Times New Roman" w:hAnsi="Times New Roman" w:cs="Times New Roman"/>
                <w:sz w:val="28"/>
                <w:szCs w:val="28"/>
              </w:rPr>
              <w:t>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5EBD"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–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="003B5EBD"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3B5EBD" w:rsidRPr="003B5EBD" w:rsidRDefault="003B5EBD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B5EBD" w:rsidRPr="003B5EBD" w:rsidRDefault="003B5EBD" w:rsidP="003B5E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3B5EBD" w:rsidRPr="003B5EBD" w:rsidRDefault="003B5EBD" w:rsidP="003B5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 xml:space="preserve">500,0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3B5EBD" w:rsidRPr="003B5EBD" w:rsidRDefault="003B5EBD" w:rsidP="003B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 xml:space="preserve"> год – 2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 xml:space="preserve">500,0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C71C6" w:rsidRPr="00E73647" w:rsidRDefault="003B5EBD" w:rsidP="003B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 w:rsidR="0003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71C6" w:rsidRPr="00E73647" w:rsidRDefault="002C71C6" w:rsidP="004B6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420"/>
      <w:bookmarkEnd w:id="1"/>
    </w:p>
    <w:p w:rsidR="00E34EB7" w:rsidRPr="0054382C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 муниципальной программы</w:t>
      </w:r>
    </w:p>
    <w:p w:rsidR="00E34EB7" w:rsidRPr="00E73647" w:rsidRDefault="00260730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в муниципальном образовании «Город Майкоп» представлено</w:t>
      </w:r>
      <w:r w:rsid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</w:t>
      </w:r>
      <w:r w:rsid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растениеводства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животноводства и значительным развитием птицеводства.</w:t>
      </w:r>
    </w:p>
    <w:p w:rsidR="00033C0A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 w:rsidR="00033C0A" w:rsidRPr="00033C0A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Республики Адыгея (далее – </w:t>
      </w:r>
      <w:proofErr w:type="spellStart"/>
      <w:r w:rsidR="00033C0A" w:rsidRPr="00033C0A">
        <w:rPr>
          <w:rFonts w:ascii="Times New Roman" w:hAnsi="Times New Roman" w:cs="Times New Roman"/>
          <w:bCs/>
          <w:sz w:val="28"/>
          <w:szCs w:val="28"/>
        </w:rPr>
        <w:t>Краснодарстат</w:t>
      </w:r>
      <w:proofErr w:type="spellEnd"/>
      <w:r w:rsidR="00033C0A">
        <w:rPr>
          <w:rFonts w:ascii="Times New Roman" w:hAnsi="Times New Roman" w:cs="Times New Roman"/>
          <w:bCs/>
          <w:sz w:val="24"/>
          <w:szCs w:val="24"/>
        </w:rPr>
        <w:t>)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2020 года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валово</w:t>
      </w:r>
      <w:r w:rsid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</w:t>
      </w:r>
      <w:r w:rsid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произведенной на территории муниципального образования «Город Майкоп»:</w:t>
      </w:r>
    </w:p>
    <w:p w:rsidR="00033C0A" w:rsidRDefault="00033C0A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EB7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личных подсобных хозяйств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52,6 %;</w:t>
      </w:r>
    </w:p>
    <w:p w:rsidR="00033C0A" w:rsidRDefault="00033C0A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EB7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крестьянских (фермерских) хозяйств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30,1 %;</w:t>
      </w:r>
    </w:p>
    <w:p w:rsidR="00033C0A" w:rsidRDefault="00033C0A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EB7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сельскохозяйственных предприятий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17,3 %;</w:t>
      </w:r>
    </w:p>
    <w:p w:rsidR="00033C0A" w:rsidRDefault="00033C0A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продукции растениеводства в общем объеме произведенной валовой продукции составляет 59,7 %;</w:t>
      </w:r>
    </w:p>
    <w:p w:rsidR="00E34EB7" w:rsidRPr="00E73647" w:rsidRDefault="00033C0A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EB7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продукции животноводства в общем объеме произведенной валовой продукции составляет 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сельских населенных пунктов: ст. Ханская, п.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Родниковый, п. Северный, п. Подгорный, х. </w:t>
      </w:r>
      <w:proofErr w:type="spellStart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</w:t>
      </w:r>
      <w:proofErr w:type="spellEnd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муниципального образования «Город Майкоп», преобладает деятельность, связанная с производством и переработкой сельскохозяйственной продукции.</w:t>
      </w:r>
    </w:p>
    <w:p w:rsidR="00E34EB7" w:rsidRPr="00E73647" w:rsidRDefault="003C6319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производится поддержка сельскохозяйственных производителей, в</w:t>
      </w:r>
      <w:r w:rsidR="00E34EB7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тем, перечень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E34EB7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сельского хозяйства сохраняется. В числе проблем следует выделить: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выведение из сельскохозяйственного оборота значительных пахотных площадей, сокращение внесения органических и минеральных удобрений;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изношенность производственных фондов (до 90%) в сочетании с их недостатком;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опережающие темпы роста цен на основные потребляемые отраслью ресурсы и, прежде всего, энергоносители по сравнению с ценами на сельхозпродукцию;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дефицита массовых профессий - трактористов, комбайнёров, доярок вследствие свёртывания системы их подготовки в профе</w:t>
      </w:r>
      <w:r w:rsidR="007D0CCE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ссионально-технических училищах;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ограниченный объем средств, направляемых на поддержку развития сельского хозяйства.</w:t>
      </w:r>
    </w:p>
    <w:p w:rsidR="003C6319" w:rsidRDefault="003C6319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Майкоп» имеет статус столицы Республики Адыгея и является городским округом, что препятствует его участию в государственных программах и получению средств, которые выделяются из вышестоящего бюджета сельскохозяйственным товаропроизводителям, осуществляющим деятельность на территории сельских населенных пунктов.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и взаимосвязанный характер актуальных проблем дальнейшего развития сельского хозяйства требует их решения на принципах программно-целевого метода государственного управления, которые предусматривают формулирование системы целей, задач и ключевых показателей (индикаторов) развития, разработку приоритетных направлений и программных мероприятий, определение необходимых объемов финансирования, распределение бюджетных и внебюджетных ресурсов по целям и задачам.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целями развития сельскохозяйственного производства муниципального образования «Город Майкоп» на ближайшие годы являются: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условий, способствующих формированию эффективного конкурентоспособного агропромышленного производства в целях насыщения продовольственного рынка доступными, безопасными и качественными продуктами питания на основе финансовой устойчивости и модернизации сельского хозяйства;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почвенного плодородия и воспроизводство используемых в сельскохозяйственном производстве земельных и других природных ресурсов;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и повышени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сельского населения;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рынков сельскохозяйственной пр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одукции, сырья и продовольствия;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малых форм хозяйствования.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содействие</w:t>
      </w:r>
      <w:r w:rsidR="003C6319" w:rsidRP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товаропроизводителям в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задач и выполнени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мероприятий: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рост производства основных видов сельскохозяйственной продукции и пищевых продуктов, обеспечивающих продовольственную независимость в параметрах, заданных Доктриной продовольственной безопасности Российской Федерации;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техническую и технологическую модернизацию производства, инновационное развитие агропромышленного комплекса;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малые формы хозяйствования и кооперации на селе;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рентабельности в сельском хозяйстве для обеспечения его устойчивости развития;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эффективность регулирования рынков сельскохозяйственной продукции, сырья и продовольствия;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-повышать благосостояние и качество жизни, обеспечивать занятость сельского населения;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эффективного использования земель;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мелиорацию земель сельскохозяйственного назначения. </w:t>
      </w:r>
    </w:p>
    <w:p w:rsidR="00E34EB7" w:rsidRPr="00E73647" w:rsidRDefault="00E34EB7" w:rsidP="003C6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будут способствовать мероприятия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продовольствия», в которой муниципальное образование «Город Майкоп» 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и в дальнейшем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принимать непосредственное участие </w:t>
      </w:r>
      <w:r w:rsidR="003C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государственной поддержки в виде субсидии на возмещение части затрат в области растениеводства, животноводства</w:t>
      </w:r>
      <w:r w:rsidR="0087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производства перерабатывающей продукции.</w:t>
      </w:r>
    </w:p>
    <w:p w:rsidR="00E34EB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56" w:rsidRDefault="00695A56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A56" w:rsidRPr="00E73647" w:rsidRDefault="00695A56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B7" w:rsidRPr="0054382C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Полномочия ответственного исполнителя и основные параметры муниципальной программы</w:t>
      </w:r>
    </w:p>
    <w:p w:rsidR="00E34EB7" w:rsidRPr="00E73647" w:rsidRDefault="00E34EB7" w:rsidP="00E3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C9D" w:rsidRPr="00E73647" w:rsidRDefault="00905C9D" w:rsidP="0090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72321E">
        <w:rPr>
          <w:rFonts w:ascii="Times New Roman" w:hAnsi="Times New Roman" w:cs="Times New Roman"/>
          <w:sz w:val="28"/>
          <w:szCs w:val="28"/>
        </w:rPr>
        <w:t>33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муниципального образования «Город Майкоп» от 19.04.2018 № 301-рс «Об Уставе муниципального образования «Город Майкоп»,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сельского хозяйства муниципального образования «Город Майкоп»,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муниципального образования «Гор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Майкоп» от 21.09.2012 №454-р,</w:t>
      </w:r>
      <w:r w:rsidRPr="00A4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Управления сельского хозяйства являются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цель (подцель) муниципальной программы - город, развивающий эффективное, безотходное и </w:t>
      </w:r>
      <w:proofErr w:type="spellStart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экологичное</w:t>
      </w:r>
      <w:proofErr w:type="spellEnd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сельскохозяйственное производство, обеспечивающее сырьем мощности перерабатывающей промышленности, развивающееся с применением современных технологий и на принципах диверсификации производства. Реализация подцели достигается решением следующих задач: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объёмов производства и улучшения качества продукции животноводства и растениеводства для обеспечения загрузки производственных мощностей предприятий пищевой и перерабатывающей промышленности.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содействия в подготовке, переподготовке и повышении квалификации кадров, в том числе в области современных технологий растениеводства и животноводства.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Популяризация и всестороннее развитие сельскохозяйственной кооперации и интеграции среди населения и малых форм хозяйствования.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</w:t>
      </w:r>
      <w:proofErr w:type="spellStart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экологизацией</w:t>
      </w:r>
      <w:proofErr w:type="spellEnd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процессов и внедрением безотходных технологий.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Модернизация материально-технической и производственной базы сельского хозяйства.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</w:r>
    </w:p>
    <w:p w:rsidR="00E34EB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Обеспечение рационального использования природных ресурсов и </w:t>
      </w:r>
      <w:proofErr w:type="spellStart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продуктов питания и переработки сельскохозяйственного сырья.</w:t>
      </w:r>
    </w:p>
    <w:p w:rsidR="008A1A75" w:rsidRDefault="008A1A75" w:rsidP="00695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Муниципальная программа </w:t>
      </w:r>
      <w:r w:rsidRPr="008A1A75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F">
        <w:rPr>
          <w:rFonts w:ascii="Times New Roman" w:eastAsiaTheme="minorEastAsia" w:hAnsi="Times New Roman" w:cs="Times New Roman"/>
          <w:sz w:val="28"/>
          <w:szCs w:val="28"/>
        </w:rPr>
        <w:t>взаимоувязана с другими муниципальными программами муниципального образования «Город Майкоп» посредством совместного выполнения стратегических задач, в частности:</w:t>
      </w:r>
    </w:p>
    <w:p w:rsidR="008A1A75" w:rsidRDefault="008A1A75" w:rsidP="00695A5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D052F">
        <w:rPr>
          <w:rFonts w:ascii="Times New Roman" w:eastAsiaTheme="minorEastAsia" w:hAnsi="Times New Roman" w:cs="Times New Roman"/>
          <w:sz w:val="28"/>
          <w:szCs w:val="28"/>
        </w:rPr>
        <w:t>- с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программой</w:t>
      </w:r>
      <w:r w:rsidRPr="005D05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21F">
        <w:rPr>
          <w:rFonts w:ascii="Times New Roman" w:hAnsi="Times New Roman" w:cs="Times New Roman"/>
          <w:sz w:val="28"/>
          <w:szCs w:val="28"/>
        </w:rPr>
        <w:t>Экономическое развитие и формирование инвестиционной привлекательности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в части сотрудничества с крупными торговыми сетями для реализации сельскохозяйственной продукции</w:t>
      </w:r>
      <w:r w:rsidR="004A6C8F">
        <w:rPr>
          <w:rFonts w:ascii="Times New Roman" w:hAnsi="Times New Roman" w:cs="Times New Roman"/>
          <w:sz w:val="28"/>
          <w:szCs w:val="28"/>
        </w:rPr>
        <w:t xml:space="preserve"> и</w:t>
      </w:r>
      <w:r w:rsidR="004A6C8F" w:rsidRPr="004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8F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4A6C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6C8F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 обеспечение устойчивого роста объема сельскохозяйственной продукции, производимой на территории муниципального образования «Город Майкоп», а также повышение конкурентоспособности данной продукции.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данной цели осуществляется посредством решения следующих задач:</w:t>
      </w:r>
    </w:p>
    <w:p w:rsidR="00E34EB7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Популяризация сельскохозяйственного производства и развитие малых форм хозяйствования на селе. </w:t>
      </w:r>
    </w:p>
    <w:p w:rsidR="00CF1F86" w:rsidRPr="00E73647" w:rsidRDefault="00E34EB7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развития сельскохозяйственного производства.</w:t>
      </w:r>
    </w:p>
    <w:p w:rsidR="008A1A75" w:rsidRDefault="008A1A75" w:rsidP="00695A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A75" w:rsidRPr="00E73647" w:rsidRDefault="008A1A75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1A75" w:rsidRPr="00E73647" w:rsidSect="00207FE8">
          <w:headerReference w:type="default" r:id="rId8"/>
          <w:headerReference w:type="first" r:id="rId9"/>
          <w:pgSz w:w="11900" w:h="16800"/>
          <w:pgMar w:top="1134" w:right="1134" w:bottom="1134" w:left="1701" w:header="720" w:footer="720" w:gutter="0"/>
          <w:pgNumType w:start="1" w:chapStyle="1"/>
          <w:cols w:space="720"/>
          <w:noEndnote/>
          <w:titlePg/>
          <w:docGrid w:linePitch="326"/>
        </w:sectPr>
      </w:pPr>
    </w:p>
    <w:p w:rsidR="004F1E7D" w:rsidRDefault="004F1E7D" w:rsidP="004F1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61"/>
      <w:bookmarkEnd w:id="2"/>
      <w:r w:rsidRPr="00E73647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Таблица № 1</w:t>
      </w:r>
    </w:p>
    <w:p w:rsidR="000E7F95" w:rsidRPr="00E73647" w:rsidRDefault="009813C7" w:rsidP="004B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576ED" w:rsidRPr="00E73647" w:rsidRDefault="009813C7" w:rsidP="004B6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о целевых показателях </w:t>
      </w:r>
      <w:r w:rsidR="006C4C82" w:rsidRPr="00E73647">
        <w:rPr>
          <w:rFonts w:ascii="Times New Roman" w:hAnsi="Times New Roman" w:cs="Times New Roman"/>
          <w:sz w:val="28"/>
          <w:szCs w:val="28"/>
        </w:rPr>
        <w:t>(индикаторах)</w:t>
      </w:r>
      <w:r w:rsidRPr="00E73647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6C4C82" w:rsidRPr="00E73647">
        <w:rPr>
          <w:rFonts w:ascii="Times New Roman" w:hAnsi="Times New Roman" w:cs="Times New Roman"/>
          <w:sz w:val="28"/>
          <w:szCs w:val="28"/>
        </w:rPr>
        <w:t>ы</w:t>
      </w:r>
    </w:p>
    <w:p w:rsidR="00C235B5" w:rsidRPr="00E73647" w:rsidRDefault="00C235B5" w:rsidP="00C235B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sub_10"/>
      <w:bookmarkStart w:id="5" w:name="sub_68"/>
      <w:bookmarkEnd w:id="3"/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417"/>
        <w:gridCol w:w="1418"/>
        <w:gridCol w:w="1417"/>
        <w:gridCol w:w="1560"/>
        <w:gridCol w:w="1417"/>
        <w:gridCol w:w="1276"/>
        <w:gridCol w:w="1276"/>
      </w:tblGrid>
      <w:tr w:rsidR="004F1E7D" w:rsidRPr="004F1E7D" w:rsidTr="005F3FCD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:rsidR="004F1E7D" w:rsidRPr="004F1E7D" w:rsidRDefault="004F1E7D" w:rsidP="008F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4F1E7D" w:rsidRDefault="004F1E7D" w:rsidP="005F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4F1E7D" w:rsidRDefault="004F1E7D" w:rsidP="008F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4F1E7D" w:rsidRDefault="004F1E7D" w:rsidP="008F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4F1E7D" w:rsidRPr="004F1E7D" w:rsidTr="005F3F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4F1E7D" w:rsidRDefault="004F1E7D" w:rsidP="000B5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4F1E7D" w:rsidRDefault="004F1E7D" w:rsidP="000B5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7D" w:rsidRPr="004F1E7D" w:rsidRDefault="004F1E7D" w:rsidP="000B5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4F1E7D" w:rsidRDefault="004F1E7D" w:rsidP="004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4F1E7D" w:rsidRDefault="004F1E7D" w:rsidP="004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4F1E7D" w:rsidRDefault="004F1E7D" w:rsidP="004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E7D" w:rsidRPr="004F1E7D" w:rsidRDefault="004F1E7D" w:rsidP="004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1E7D" w:rsidRPr="004F1E7D" w:rsidRDefault="004F1E7D" w:rsidP="004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4F1E7D" w:rsidRDefault="004F1E7D" w:rsidP="004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D" w:rsidRPr="004F1E7D" w:rsidRDefault="004F1E7D" w:rsidP="004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4F1E7D" w:rsidRPr="004F1E7D" w:rsidTr="00E85CD8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7D" w:rsidRPr="004F1E7D" w:rsidRDefault="004F1E7D" w:rsidP="000B5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AE2F01" w:rsidRPr="004F1E7D" w:rsidTr="005F3FCD">
        <w:trPr>
          <w:trHeight w:val="1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1" w:rsidRPr="004F1E7D" w:rsidRDefault="00AE2F01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1" w:rsidRPr="00E73647" w:rsidRDefault="00AE2F01" w:rsidP="00AE2F0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зерновых и зернобобовых культур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1" w:rsidRPr="004F1E7D" w:rsidRDefault="00AE2F01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1" w:rsidRPr="004F1E7D" w:rsidRDefault="00AE2F01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1" w:rsidRPr="004F1E7D" w:rsidRDefault="00AE2F01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1" w:rsidRPr="004F1E7D" w:rsidRDefault="001708D8" w:rsidP="00E22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F01" w:rsidRPr="004F1E7D" w:rsidRDefault="002F1FC4" w:rsidP="00A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F01" w:rsidRPr="004F1E7D" w:rsidRDefault="002F1FC4" w:rsidP="003F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1" w:rsidRPr="004F1E7D" w:rsidRDefault="002F1FC4" w:rsidP="003F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1" w:rsidRPr="004F1E7D" w:rsidRDefault="002F1FC4" w:rsidP="003F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08D8" w:rsidRPr="004F1E7D" w:rsidTr="005F3F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E73647" w:rsidRDefault="001708D8" w:rsidP="00170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масличных культур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Default="001708D8" w:rsidP="001708D8">
            <w:pPr>
              <w:jc w:val="center"/>
            </w:pPr>
            <w:r w:rsidRPr="0042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08D8" w:rsidRPr="004F1E7D" w:rsidTr="005F3F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3E78C9" w:rsidRDefault="001708D8" w:rsidP="001708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>аловой сбор</w:t>
            </w:r>
            <w:r>
              <w:rPr>
                <w:rFonts w:ascii="Times New Roman" w:hAnsi="Times New Roman"/>
                <w:sz w:val="24"/>
                <w:szCs w:val="24"/>
              </w:rPr>
              <w:t>а овощей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Default="001708D8" w:rsidP="001708D8">
            <w:pPr>
              <w:jc w:val="center"/>
            </w:pPr>
            <w:r w:rsidRPr="0042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08D8" w:rsidRPr="004F1E7D" w:rsidTr="005F3F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AE2F01" w:rsidRDefault="001708D8" w:rsidP="001708D8">
            <w:pPr>
              <w:spacing w:line="240" w:lineRule="auto"/>
              <w:rPr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роизводство скота и птицы на убой (в живом </w:t>
            </w:r>
            <w:r>
              <w:rPr>
                <w:rFonts w:ascii="Times New Roman" w:hAnsi="Times New Roman"/>
                <w:sz w:val="24"/>
                <w:szCs w:val="24"/>
              </w:rPr>
              <w:t>весе)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Default="001708D8" w:rsidP="001708D8">
            <w:pPr>
              <w:jc w:val="center"/>
            </w:pPr>
            <w:r w:rsidRPr="0042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08D8" w:rsidRPr="004F1E7D" w:rsidTr="005F3F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AE2F01" w:rsidRDefault="001708D8" w:rsidP="001708D8">
            <w:pPr>
              <w:spacing w:line="240" w:lineRule="auto"/>
              <w:rPr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 молока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Default="001708D8" w:rsidP="001708D8">
            <w:pPr>
              <w:jc w:val="center"/>
            </w:pPr>
            <w:r w:rsidRPr="005F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1708D8" w:rsidRPr="004F1E7D" w:rsidTr="005F3F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AE2F01" w:rsidRDefault="001708D8" w:rsidP="001708D8">
            <w:pPr>
              <w:spacing w:line="240" w:lineRule="auto"/>
              <w:rPr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яиц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Default="001708D8" w:rsidP="001708D8">
            <w:pPr>
              <w:jc w:val="center"/>
            </w:pPr>
            <w:r w:rsidRPr="005F2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D8" w:rsidRPr="004F1E7D" w:rsidRDefault="001708D8" w:rsidP="00170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</w:tbl>
    <w:p w:rsidR="008576ED" w:rsidRPr="00E73647" w:rsidRDefault="008576ED" w:rsidP="004B6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76ED" w:rsidRPr="00E73647" w:rsidRDefault="008576ED" w:rsidP="00CF1F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9B" w:rsidRPr="00E73647" w:rsidRDefault="00CF1F86" w:rsidP="004B6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059B" w:rsidRPr="00E73647" w:rsidSect="00CF1F86">
          <w:pgSz w:w="16800" w:h="11900" w:orient="landscape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Программы – с 2022 по 2026 годы</w:t>
      </w:r>
      <w:r w:rsidR="005F3F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этап.</w:t>
      </w:r>
    </w:p>
    <w:p w:rsidR="00C008F3" w:rsidRPr="0054382C" w:rsidRDefault="00E34EB7" w:rsidP="004B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C008F3" w:rsidRPr="00543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Ресурсное обеспечение муниципальной программы</w:t>
      </w:r>
    </w:p>
    <w:p w:rsidR="0059029D" w:rsidRDefault="0059029D" w:rsidP="004B67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9029D" w:rsidRDefault="0059029D" w:rsidP="004B67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C5E26" w:rsidRDefault="00BC5E26" w:rsidP="000F0032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3B5EBD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 w:rsidR="0054382C">
        <w:rPr>
          <w:rFonts w:ascii="Times New Roman" w:hAnsi="Times New Roman" w:cs="Times New Roman"/>
          <w:sz w:val="28"/>
          <w:szCs w:val="28"/>
        </w:rPr>
        <w:t xml:space="preserve"> </w:t>
      </w:r>
      <w:r w:rsidR="0025122A">
        <w:rPr>
          <w:rFonts w:ascii="Times New Roman" w:hAnsi="Times New Roman" w:cs="Times New Roman"/>
          <w:sz w:val="28"/>
          <w:szCs w:val="28"/>
        </w:rPr>
        <w:t>36 584,3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32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0F0032" w:rsidRDefault="000F0032" w:rsidP="000F0032">
      <w:pPr>
        <w:pStyle w:val="ac"/>
        <w:ind w:firstLine="720"/>
        <w:rPr>
          <w:rFonts w:ascii="Times New Roman" w:hAnsi="Times New Roman" w:cs="Times New Roman"/>
          <w:sz w:val="28"/>
          <w:szCs w:val="28"/>
        </w:rPr>
      </w:pPr>
      <w:r w:rsidRPr="002F5627">
        <w:rPr>
          <w:rFonts w:ascii="Times New Roman" w:hAnsi="Times New Roman" w:cs="Times New Roman"/>
          <w:sz w:val="28"/>
          <w:szCs w:val="28"/>
        </w:rPr>
        <w:t xml:space="preserve">- средства бюджета муниципального образования «Город Майкоп» - </w:t>
      </w:r>
      <w:r w:rsidR="0025122A">
        <w:rPr>
          <w:rFonts w:ascii="Times New Roman" w:hAnsi="Times New Roman" w:cs="Times New Roman"/>
          <w:sz w:val="28"/>
          <w:szCs w:val="28"/>
        </w:rPr>
        <w:t>24 084,3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7C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032" w:rsidRDefault="000F0032" w:rsidP="000F0032">
      <w:pPr>
        <w:pStyle w:val="ac"/>
        <w:ind w:firstLine="720"/>
        <w:rPr>
          <w:rFonts w:ascii="Times New Roman" w:hAnsi="Times New Roman" w:cs="Times New Roman"/>
          <w:sz w:val="28"/>
          <w:szCs w:val="28"/>
        </w:rPr>
      </w:pPr>
      <w:r w:rsidRPr="00DB17CA">
        <w:rPr>
          <w:rFonts w:ascii="Times New Roman" w:hAnsi="Times New Roman" w:cs="Times New Roman"/>
          <w:sz w:val="28"/>
          <w:szCs w:val="28"/>
        </w:rPr>
        <w:t xml:space="preserve">- внебюджетные источники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7CA">
        <w:rPr>
          <w:rFonts w:ascii="Times New Roman" w:hAnsi="Times New Roman" w:cs="Times New Roman"/>
          <w:sz w:val="28"/>
          <w:szCs w:val="28"/>
        </w:rPr>
        <w:t> </w:t>
      </w:r>
      <w:r w:rsidR="0025122A">
        <w:rPr>
          <w:rFonts w:ascii="Times New Roman" w:hAnsi="Times New Roman" w:cs="Times New Roman"/>
          <w:sz w:val="28"/>
          <w:szCs w:val="28"/>
        </w:rPr>
        <w:t xml:space="preserve">12 500,0 </w:t>
      </w:r>
      <w:r w:rsidRPr="00DB17C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032" w:rsidRPr="000F0032" w:rsidRDefault="000F0032" w:rsidP="000F0032">
      <w:pPr>
        <w:rPr>
          <w:lang w:eastAsia="ru-RU"/>
        </w:rPr>
      </w:pPr>
    </w:p>
    <w:p w:rsidR="00BC5E26" w:rsidRPr="00E73647" w:rsidRDefault="00BC5E26" w:rsidP="00BC5E26">
      <w:pPr>
        <w:spacing w:after="0" w:line="240" w:lineRule="auto"/>
        <w:jc w:val="center"/>
        <w:rPr>
          <w:lang w:eastAsia="ru-RU"/>
        </w:rPr>
      </w:pPr>
    </w:p>
    <w:p w:rsidR="002E21F2" w:rsidRPr="002E21F2" w:rsidRDefault="002E21F2" w:rsidP="002E21F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21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5438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2E21F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8F1856" w:rsidRPr="00E73647" w:rsidRDefault="008F1856" w:rsidP="008F18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 </w:t>
      </w: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реализации основных мероприятий муниципальной программы за счет всех источников финансирования</w:t>
      </w:r>
    </w:p>
    <w:p w:rsidR="000E2B8E" w:rsidRPr="00E73647" w:rsidRDefault="000E2B8E" w:rsidP="00C2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56" w:rsidRPr="00E73647" w:rsidRDefault="008F1856" w:rsidP="00C235B5">
      <w:pPr>
        <w:spacing w:after="0" w:line="240" w:lineRule="auto"/>
        <w:jc w:val="right"/>
        <w:rPr>
          <w:lang w:eastAsia="ru-RU"/>
        </w:rPr>
      </w:pPr>
      <w:r w:rsidRPr="00E73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276"/>
        <w:gridCol w:w="709"/>
        <w:gridCol w:w="709"/>
        <w:gridCol w:w="708"/>
        <w:gridCol w:w="709"/>
        <w:gridCol w:w="709"/>
        <w:gridCol w:w="700"/>
        <w:gridCol w:w="14"/>
        <w:gridCol w:w="703"/>
        <w:gridCol w:w="851"/>
        <w:gridCol w:w="831"/>
        <w:gridCol w:w="13"/>
        <w:gridCol w:w="846"/>
        <w:gridCol w:w="11"/>
        <w:gridCol w:w="850"/>
        <w:gridCol w:w="851"/>
        <w:gridCol w:w="850"/>
        <w:gridCol w:w="851"/>
        <w:gridCol w:w="709"/>
        <w:gridCol w:w="708"/>
        <w:gridCol w:w="851"/>
        <w:gridCol w:w="709"/>
      </w:tblGrid>
      <w:tr w:rsidR="002E21F2" w:rsidRPr="002E21F2" w:rsidTr="00BA2AD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BA2AD7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8F1856"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56" w:rsidRPr="002E21F2" w:rsidRDefault="002E21F2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  <w:r w:rsidR="00E71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E21F2" w:rsidRPr="002E21F2" w:rsidTr="00804D34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7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7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7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7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7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BA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</w:tr>
      <w:tr w:rsidR="002E21F2" w:rsidRPr="002E21F2" w:rsidTr="002E21F2">
        <w:tc>
          <w:tcPr>
            <w:tcW w:w="1573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2E21F2" w:rsidRDefault="008F1856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37860" w:rsidRPr="002E21F2" w:rsidTr="00804D3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60" w:rsidRPr="002E21F2" w:rsidRDefault="00E37860" w:rsidP="00E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860" w:rsidRPr="002E21F2" w:rsidRDefault="00E37860" w:rsidP="00E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114157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114157" w:rsidP="002607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2408</w:t>
            </w:r>
            <w:r w:rsidR="002607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12500,0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B6CC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7121</w:t>
            </w:r>
            <w:r w:rsidR="0011415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B6CC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4621,0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B6CC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7258,5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B6CC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4758,5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B6CC4" w:rsidP="00FF3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7401,6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B6CC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4901,6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114157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114157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6CC4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114157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FB6CC4" w:rsidRDefault="00114157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860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</w:tr>
      <w:tr w:rsidR="002E21F2" w:rsidRPr="002E21F2" w:rsidTr="002E21F2">
        <w:trPr>
          <w:cantSplit/>
          <w:trHeight w:val="296"/>
        </w:trPr>
        <w:tc>
          <w:tcPr>
            <w:tcW w:w="1573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37860" w:rsidRDefault="008F1856" w:rsidP="002E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60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804D34" w:rsidRPr="002E21F2" w:rsidTr="00804D3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4" w:rsidRPr="002E21F2" w:rsidRDefault="00804D34" w:rsidP="0080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D34" w:rsidRPr="002E21F2" w:rsidRDefault="00804D34" w:rsidP="0080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804D3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804D3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804D3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804D3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804D3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FF39C9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4D3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4D34" w:rsidRPr="00E37860" w:rsidRDefault="00804D34" w:rsidP="00804D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</w:tr>
      <w:tr w:rsidR="002E21F2" w:rsidRPr="002E21F2" w:rsidTr="002E21F2">
        <w:trPr>
          <w:cantSplit/>
          <w:trHeight w:val="260"/>
        </w:trPr>
        <w:tc>
          <w:tcPr>
            <w:tcW w:w="15735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37860" w:rsidRDefault="000F0032" w:rsidP="002E2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</w:t>
            </w:r>
            <w:r w:rsidR="00BA2AD7" w:rsidRPr="00E3786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сельского хозяйства»</w:t>
            </w:r>
          </w:p>
        </w:tc>
      </w:tr>
      <w:tr w:rsidR="00114157" w:rsidRPr="002E21F2" w:rsidTr="00804D3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57" w:rsidRPr="002E21F2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157" w:rsidRPr="002E21F2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21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FB6CC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FB6CC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FB6CC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6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FB6CC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6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3621,0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157" w:rsidRPr="00804D34" w:rsidRDefault="00114157" w:rsidP="0011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</w:tbl>
    <w:p w:rsidR="00D26B07" w:rsidRPr="00E73647" w:rsidRDefault="00D26B07" w:rsidP="001248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D26B07" w:rsidRPr="00E73647" w:rsidSect="008F1856">
          <w:headerReference w:type="default" r:id="rId10"/>
          <w:pgSz w:w="16840" w:h="11907" w:orient="landscape" w:code="9"/>
          <w:pgMar w:top="850" w:right="1134" w:bottom="1701" w:left="1134" w:header="720" w:footer="720" w:gutter="0"/>
          <w:cols w:space="720"/>
          <w:noEndnote/>
          <w:docGrid w:linePitch="326"/>
        </w:sectPr>
      </w:pPr>
    </w:p>
    <w:p w:rsidR="00D26B07" w:rsidRPr="00E73647" w:rsidRDefault="00D26B07" w:rsidP="001248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3981" w:rsidRPr="00F21CE9" w:rsidRDefault="00E34EB7" w:rsidP="00124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E9">
        <w:rPr>
          <w:rFonts w:ascii="Times New Roman" w:hAnsi="Times New Roman" w:cs="Times New Roman"/>
          <w:b/>
          <w:sz w:val="28"/>
          <w:szCs w:val="28"/>
        </w:rPr>
        <w:t>4</w:t>
      </w:r>
      <w:r w:rsidR="00983981" w:rsidRPr="00F21CE9">
        <w:rPr>
          <w:rFonts w:ascii="Times New Roman" w:hAnsi="Times New Roman" w:cs="Times New Roman"/>
          <w:b/>
          <w:sz w:val="28"/>
          <w:szCs w:val="28"/>
        </w:rPr>
        <w:t>. Сведения о порядке сбора информации и методика расчета целевых показателей (индикаторов) муниципальной программы</w:t>
      </w:r>
    </w:p>
    <w:p w:rsidR="0012488E" w:rsidRPr="00F21CE9" w:rsidRDefault="0012488E" w:rsidP="0012488E">
      <w:pPr>
        <w:spacing w:after="0" w:line="240" w:lineRule="auto"/>
        <w:ind w:firstLine="709"/>
        <w:jc w:val="center"/>
        <w:rPr>
          <w:b/>
        </w:rPr>
      </w:pPr>
    </w:p>
    <w:p w:rsidR="0012488E" w:rsidRPr="00E73647" w:rsidRDefault="0012488E" w:rsidP="0012488E">
      <w:pPr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3647">
        <w:tab/>
      </w:r>
      <w:r w:rsidRPr="00E73647">
        <w:rPr>
          <w:rFonts w:ascii="Times New Roman" w:hAnsi="Times New Roman" w:cs="Times New Roman"/>
          <w:sz w:val="28"/>
          <w:szCs w:val="28"/>
        </w:rPr>
        <w:t xml:space="preserve">Расчет целевых показателей, предусмотренных муниципальной программой, определяется </w:t>
      </w:r>
      <w:r w:rsidR="00BA2AD7">
        <w:rPr>
          <w:rFonts w:ascii="Times New Roman" w:hAnsi="Times New Roman" w:cs="Times New Roman"/>
          <w:sz w:val="28"/>
          <w:szCs w:val="28"/>
        </w:rPr>
        <w:t>по следующей методике</w:t>
      </w:r>
      <w:r w:rsidRPr="00E73647">
        <w:rPr>
          <w:rFonts w:ascii="Times New Roman" w:hAnsi="Times New Roman" w:cs="Times New Roman"/>
          <w:sz w:val="28"/>
          <w:szCs w:val="28"/>
        </w:rPr>
        <w:t>:</w:t>
      </w:r>
    </w:p>
    <w:p w:rsidR="0012488E" w:rsidRDefault="000E2B8E" w:rsidP="00C2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82C">
        <w:rPr>
          <w:rFonts w:ascii="Times New Roman" w:hAnsi="Times New Roman" w:cs="Times New Roman"/>
          <w:sz w:val="28"/>
          <w:szCs w:val="28"/>
        </w:rPr>
        <w:t xml:space="preserve">№ </w:t>
      </w:r>
      <w:r w:rsidRPr="00E73647">
        <w:rPr>
          <w:rFonts w:ascii="Times New Roman" w:hAnsi="Times New Roman" w:cs="Times New Roman"/>
          <w:sz w:val="28"/>
          <w:szCs w:val="28"/>
        </w:rPr>
        <w:t>3</w:t>
      </w:r>
    </w:p>
    <w:p w:rsidR="0054382C" w:rsidRDefault="0054382C" w:rsidP="00C2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AD7" w:rsidRDefault="00BA2AD7" w:rsidP="00BA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 (индикаторов) муниципальной программы</w:t>
      </w:r>
    </w:p>
    <w:p w:rsidR="0054382C" w:rsidRPr="00E73647" w:rsidRDefault="0054382C" w:rsidP="00BA2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764"/>
        <w:gridCol w:w="4598"/>
        <w:gridCol w:w="1947"/>
      </w:tblGrid>
      <w:tr w:rsidR="00BA2AD7" w:rsidRPr="00BA2AD7" w:rsidTr="0087761A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E" w:rsidRPr="00BA2AD7" w:rsidRDefault="0012488E" w:rsidP="0012488E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488E" w:rsidRPr="00BA2AD7" w:rsidRDefault="0012488E" w:rsidP="0012488E">
            <w:pPr>
              <w:ind w:lef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E" w:rsidRPr="00BA2AD7" w:rsidRDefault="00BA2AD7" w:rsidP="00BA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="0012488E" w:rsidRPr="00BA2AD7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2488E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88E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488E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E" w:rsidRPr="00BA2AD7" w:rsidRDefault="0012488E" w:rsidP="00BA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Методика расчёта целев</w:t>
            </w:r>
            <w:r w:rsidR="00BA2AD7" w:rsidRPr="00BA2A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BA2AD7" w:rsidRPr="00BA2A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 w:rsidR="00BA2AD7" w:rsidRPr="00BA2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8E" w:rsidRPr="00BA2AD7" w:rsidRDefault="0012488E" w:rsidP="00BA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BA2AD7" w:rsidRPr="00BA2AD7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</w:t>
            </w:r>
          </w:p>
        </w:tc>
      </w:tr>
      <w:tr w:rsidR="00BA2AD7" w:rsidRPr="00BA2AD7" w:rsidTr="0087761A">
        <w:trPr>
          <w:trHeight w:val="504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D7" w:rsidRPr="00BA2AD7" w:rsidRDefault="00BA2AD7" w:rsidP="001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A51F8C" w:rsidRPr="00BA2AD7" w:rsidTr="0087761A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E73647" w:rsidRDefault="00A51F8C" w:rsidP="00A51F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зерновых и зернобобовых культур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году, %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вал.сб.зер.зернобоб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вал.сб.зер.зернобоб</w:t>
            </w:r>
            <w:proofErr w:type="spellEnd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вал.сб.зер.зернобоб</w:t>
            </w:r>
            <w:proofErr w:type="spellEnd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BA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51F8C" w:rsidRDefault="002E27CF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</w:t>
            </w:r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зер.зернобоб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 xml:space="preserve">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AB"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 w:rsidR="001148AB">
              <w:rPr>
                <w:rFonts w:ascii="Times New Roman" w:hAnsi="Times New Roman"/>
                <w:sz w:val="24"/>
                <w:szCs w:val="24"/>
              </w:rPr>
              <w:t>в</w:t>
            </w:r>
            <w:r w:rsidR="001148AB" w:rsidRPr="00E73647">
              <w:rPr>
                <w:rFonts w:ascii="Times New Roman" w:hAnsi="Times New Roman"/>
                <w:sz w:val="24"/>
                <w:szCs w:val="24"/>
              </w:rPr>
              <w:t>алово</w:t>
            </w:r>
            <w:r w:rsidR="001148AB">
              <w:rPr>
                <w:rFonts w:ascii="Times New Roman" w:hAnsi="Times New Roman"/>
                <w:sz w:val="24"/>
                <w:szCs w:val="24"/>
              </w:rPr>
              <w:t>го</w:t>
            </w:r>
            <w:r w:rsidR="001148AB" w:rsidRPr="00E73647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1148AB">
              <w:rPr>
                <w:rFonts w:ascii="Times New Roman" w:hAnsi="Times New Roman"/>
                <w:sz w:val="24"/>
                <w:szCs w:val="24"/>
              </w:rPr>
              <w:t>а</w:t>
            </w:r>
            <w:r w:rsidR="001148AB" w:rsidRPr="00E73647">
              <w:rPr>
                <w:rFonts w:ascii="Times New Roman" w:hAnsi="Times New Roman"/>
                <w:sz w:val="24"/>
                <w:szCs w:val="24"/>
              </w:rPr>
              <w:t xml:space="preserve"> зерновых и зернобобовых культур</w:t>
            </w:r>
            <w:r w:rsidR="00A51F8C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году;</w:t>
            </w:r>
          </w:p>
          <w:p w:rsidR="00A51F8C" w:rsidRDefault="001148AB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вал.сб.зер.зернобоб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 - объем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зерновых и зернобобовых культур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:rsidR="00A51F8C" w:rsidRDefault="001148AB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вал.сб.зер.зернобоб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зерновых и зернобобовых культур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году;</w:t>
            </w:r>
          </w:p>
          <w:p w:rsidR="00A51F8C" w:rsidRPr="00E36FD3" w:rsidRDefault="00A51F8C" w:rsidP="00A51F8C">
            <w:pPr>
              <w:tabs>
                <w:tab w:val="center" w:pos="1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рассчитывается показатель.</w:t>
            </w:r>
            <w:r w:rsidRPr="00E36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54382C" w:rsidP="00F21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0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proofErr w:type="spellStart"/>
            <w:r w:rsidR="000F0032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A51F8C" w:rsidRPr="00BA2AD7" w:rsidTr="0087761A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E73647" w:rsidRDefault="00A51F8C" w:rsidP="00A51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масличных культур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году, %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сб.масличн</w:t>
            </w:r>
            <w:proofErr w:type="spellEnd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вал.сб.маслич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вал.сб.маслич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BA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51F8C" w:rsidRDefault="001148AB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вал.сб.масличн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A51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51F8C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масличных культур</w:t>
            </w:r>
            <w:r w:rsidR="00A51F8C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году;</w:t>
            </w:r>
          </w:p>
          <w:p w:rsidR="00A51F8C" w:rsidRDefault="001148AB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вал.сб.маслич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валовый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 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A51F8C" w:rsidRDefault="001148AB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маслич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BA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валовый</w:t>
            </w: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сбор масличных культур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году;</w:t>
            </w:r>
          </w:p>
          <w:p w:rsidR="00A51F8C" w:rsidRPr="00BA2AD7" w:rsidRDefault="00A51F8C" w:rsidP="00A5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рассчитывается показатель.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F21CE9" w:rsidP="00F21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proofErr w:type="spellStart"/>
            <w:r w:rsidR="00A51F8C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Краснодарстат</w:t>
            </w:r>
            <w:r w:rsidR="0054382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A51F8C" w:rsidRPr="00BA2AD7" w:rsidTr="0087761A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3E78C9" w:rsidRDefault="00A51F8C" w:rsidP="00A51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>аловой сбор</w:t>
            </w:r>
            <w:r>
              <w:rPr>
                <w:rFonts w:ascii="Times New Roman" w:hAnsi="Times New Roman"/>
                <w:sz w:val="24"/>
                <w:szCs w:val="24"/>
              </w:rPr>
              <w:t>а овощей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году, %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вал.сб.овощей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вал.сб.овощей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вал.сб.овощей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BA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51F8C" w:rsidRDefault="001148AB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вал.сб.овощей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51F8C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 овощей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8C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году;</w:t>
            </w:r>
          </w:p>
          <w:p w:rsidR="00A51F8C" w:rsidRDefault="001148AB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вал.сб.овощей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- объем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 овощей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:rsidR="00A51F8C" w:rsidRDefault="001148AB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вал.сб.овощей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BA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 xml:space="preserve">- объем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>алово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E78C9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4"/>
                <w:szCs w:val="24"/>
              </w:rPr>
              <w:t>а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в предыдущем году;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рассчитывается показатель.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Default="00F21CE9" w:rsidP="00F21CE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A51F8C" w:rsidRPr="00BA2AD7" w:rsidTr="0087761A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AE2F01" w:rsidRDefault="00A51F8C" w:rsidP="00A51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роизводство скота и птицы на убой (в живом </w:t>
            </w:r>
            <w:r>
              <w:rPr>
                <w:rFonts w:ascii="Times New Roman" w:hAnsi="Times New Roman"/>
                <w:sz w:val="24"/>
                <w:szCs w:val="24"/>
              </w:rPr>
              <w:t>весе)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году, %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скот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1148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птиц.жив.вес</w:t>
            </w:r>
            <w:proofErr w:type="spellEnd"/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пр.скот.птиц.жив.вес</w:t>
            </w:r>
            <w:proofErr w:type="spellEnd"/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C63436" w:rsidRP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C63436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пр.скот.птиц.жив.вес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BA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51F8C" w:rsidRDefault="00C63436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скот.птиц.жив.вес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A51F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51F8C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объемов производства 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скота и птицы на убой (в живом </w:t>
            </w:r>
            <w:r>
              <w:rPr>
                <w:rFonts w:ascii="Times New Roman" w:hAnsi="Times New Roman"/>
                <w:sz w:val="24"/>
                <w:szCs w:val="24"/>
              </w:rPr>
              <w:t>весе)</w:t>
            </w:r>
            <w:r w:rsidR="00A51F8C"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</w:t>
            </w:r>
            <w:r w:rsidR="00A51F8C"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году;</w:t>
            </w:r>
          </w:p>
          <w:p w:rsidR="00A51F8C" w:rsidRDefault="00A51F8C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пр.скот.птиц.жив.вес</w:t>
            </w:r>
            <w:proofErr w:type="spellEnd"/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производства </w:t>
            </w:r>
            <w:r w:rsidR="00C63436" w:rsidRPr="00AE2F01">
              <w:rPr>
                <w:rFonts w:ascii="Times New Roman" w:hAnsi="Times New Roman"/>
                <w:sz w:val="24"/>
                <w:szCs w:val="24"/>
              </w:rPr>
              <w:t xml:space="preserve">скота и птицы на убой (в живом </w:t>
            </w:r>
            <w:r w:rsidR="00C63436">
              <w:rPr>
                <w:rFonts w:ascii="Times New Roman" w:hAnsi="Times New Roman"/>
                <w:sz w:val="24"/>
                <w:szCs w:val="24"/>
              </w:rPr>
              <w:t>весе)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:rsidR="00A51F8C" w:rsidRDefault="00A51F8C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пр.скот.птиц.жив.вес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 производства </w:t>
            </w:r>
            <w:r w:rsidR="00C63436" w:rsidRPr="00AE2F01">
              <w:rPr>
                <w:rFonts w:ascii="Times New Roman" w:hAnsi="Times New Roman"/>
                <w:sz w:val="24"/>
                <w:szCs w:val="24"/>
              </w:rPr>
              <w:t xml:space="preserve">скота и птицы на убой (в живом </w:t>
            </w:r>
            <w:r w:rsidR="00C63436">
              <w:rPr>
                <w:rFonts w:ascii="Times New Roman" w:hAnsi="Times New Roman"/>
                <w:sz w:val="24"/>
                <w:szCs w:val="24"/>
              </w:rPr>
              <w:t>весе)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году;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рассчитывается показатель.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Default="00F21CE9" w:rsidP="00F21CE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A51F8C" w:rsidRPr="00BA2AD7" w:rsidTr="0087761A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AE2F01" w:rsidRDefault="00A51F8C" w:rsidP="00A51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 молока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году, %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15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="00C634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</w:t>
            </w:r>
            <w:r w:rsidR="00D515D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мол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 мол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BA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51F8C" w:rsidRDefault="00A51F8C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мол</w:t>
            </w:r>
            <w:proofErr w:type="spellEnd"/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объемов производства </w:t>
            </w:r>
            <w:r w:rsidR="009A6F52" w:rsidRPr="00AE2F01">
              <w:rPr>
                <w:rFonts w:ascii="Times New Roman" w:hAnsi="Times New Roman"/>
                <w:sz w:val="24"/>
                <w:szCs w:val="24"/>
              </w:rPr>
              <w:t xml:space="preserve">молока 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году;</w:t>
            </w:r>
          </w:p>
          <w:p w:rsidR="00A51F8C" w:rsidRDefault="00A51F8C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пр.мол</w:t>
            </w:r>
            <w:proofErr w:type="spellEnd"/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9A6F52" w:rsidRP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 </w:t>
            </w:r>
            <w:r w:rsidR="009A6F52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A6F52" w:rsidRPr="00AE2F01">
              <w:rPr>
                <w:rFonts w:ascii="Times New Roman" w:hAnsi="Times New Roman"/>
                <w:sz w:val="24"/>
                <w:szCs w:val="24"/>
              </w:rPr>
              <w:t xml:space="preserve">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A51F8C" w:rsidRDefault="00A51F8C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пр.мол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 </w:t>
            </w:r>
            <w:r w:rsidR="009A6F52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A6F52" w:rsidRPr="00AE2F01">
              <w:rPr>
                <w:rFonts w:ascii="Times New Roman" w:hAnsi="Times New Roman"/>
                <w:sz w:val="24"/>
                <w:szCs w:val="24"/>
              </w:rPr>
              <w:t xml:space="preserve">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предыдущем году;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рассчитывается показатель.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Default="00F21CE9" w:rsidP="00F21CE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A51F8C" w:rsidRPr="00BA2AD7" w:rsidTr="0087761A">
        <w:trPr>
          <w:trHeight w:val="5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AE2F01" w:rsidRDefault="00A51F8C" w:rsidP="00A51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яиц</w:t>
            </w:r>
            <w:r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E7D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году, %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Pr="00BA2AD7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яиц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пр. </w:t>
            </w:r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яиц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пр. </w:t>
            </w:r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яиц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A13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Pr="00BA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51F8C" w:rsidRDefault="00A51F8C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яиц</w:t>
            </w:r>
            <w:proofErr w:type="spellEnd"/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объемов </w:t>
            </w:r>
            <w:r w:rsidR="009A6F52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A6F52"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F52">
              <w:rPr>
                <w:rFonts w:ascii="Times New Roman" w:hAnsi="Times New Roman"/>
                <w:sz w:val="24"/>
                <w:szCs w:val="24"/>
              </w:rPr>
              <w:t>яиц</w:t>
            </w:r>
            <w:r w:rsidRPr="00BA2AD7">
              <w:rPr>
                <w:rFonts w:ascii="Times New Roman" w:hAnsi="Times New Roman" w:cs="Times New Roman"/>
                <w:sz w:val="24"/>
                <w:szCs w:val="24"/>
              </w:rPr>
              <w:t xml:space="preserve"> в хозяйствах всех категорий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отношению к предыдущему году;</w:t>
            </w:r>
          </w:p>
          <w:p w:rsidR="00A51F8C" w:rsidRDefault="00A51F8C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 яиц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 </w:t>
            </w:r>
            <w:r w:rsidR="009A6F52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A6F52"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F52">
              <w:rPr>
                <w:rFonts w:ascii="Times New Roman" w:hAnsi="Times New Roman"/>
                <w:sz w:val="24"/>
                <w:szCs w:val="24"/>
              </w:rPr>
              <w:t>яиц</w:t>
            </w:r>
            <w:r w:rsidR="009A6F52"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году;</w:t>
            </w:r>
          </w:p>
          <w:p w:rsidR="00A51F8C" w:rsidRDefault="00A51F8C" w:rsidP="00A51F8C">
            <w:pPr>
              <w:tabs>
                <w:tab w:val="center" w:pos="1881"/>
              </w:tabs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A6F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 яиц</w:t>
            </w:r>
            <w:r w:rsidRPr="00BA2A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 </w:t>
            </w:r>
            <w:r w:rsidR="009A6F52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9A6F52"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F52">
              <w:rPr>
                <w:rFonts w:ascii="Times New Roman" w:hAnsi="Times New Roman"/>
                <w:sz w:val="24"/>
                <w:szCs w:val="24"/>
              </w:rPr>
              <w:t>яиц</w:t>
            </w:r>
            <w:r w:rsidR="009A6F52" w:rsidRPr="00AE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предыдущем году;</w:t>
            </w:r>
          </w:p>
          <w:p w:rsidR="00A51F8C" w:rsidRDefault="00A51F8C" w:rsidP="00A51F8C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E36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рассчитывается показатель.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8C" w:rsidRDefault="00F21CE9" w:rsidP="00F21CE9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Краснодарстата</w:t>
            </w:r>
            <w:proofErr w:type="spellEnd"/>
          </w:p>
        </w:tc>
      </w:tr>
    </w:tbl>
    <w:p w:rsidR="00F21CE9" w:rsidRDefault="00F21CE9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761A" w:rsidRDefault="0087761A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761A" w:rsidRDefault="0087761A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2D78" w:rsidRPr="00F21CE9" w:rsidRDefault="00832D78" w:rsidP="003838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1CE9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</w:p>
    <w:p w:rsidR="00832D78" w:rsidRPr="00F21CE9" w:rsidRDefault="00832D78" w:rsidP="00832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E9">
        <w:rPr>
          <w:rFonts w:ascii="Times New Roman" w:hAnsi="Times New Roman" w:cs="Times New Roman"/>
          <w:b/>
          <w:sz w:val="28"/>
          <w:szCs w:val="28"/>
        </w:rPr>
        <w:t>«Создание условий для увеличения производства сельскохозяйственной продукции»</w:t>
      </w:r>
    </w:p>
    <w:p w:rsidR="00E34EB7" w:rsidRPr="00E73647" w:rsidRDefault="00E34EB7" w:rsidP="00832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7215"/>
      </w:tblGrid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15" w:type="dxa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«Город Майкоп» (далее -  Управление сельского хозяйства)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15" w:type="dxa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15" w:type="dxa"/>
          </w:tcPr>
          <w:p w:rsidR="0087761A" w:rsidRDefault="00832D78" w:rsidP="0087761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-Управление по работе с территориями Администрации муниципального образования «Город Майкоп» (далее- Управление по работе с территориями);</w:t>
            </w:r>
          </w:p>
          <w:p w:rsidR="00832D78" w:rsidRPr="0087761A" w:rsidRDefault="0087761A" w:rsidP="0087761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D78" w:rsidRPr="00E736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ЛПХ.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E3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E36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215" w:type="dxa"/>
          </w:tcPr>
          <w:p w:rsidR="00832D78" w:rsidRPr="00E73647" w:rsidRDefault="0087761A" w:rsidP="0087761A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производства сельскохозяйственной продукции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15" w:type="dxa"/>
          </w:tcPr>
          <w:p w:rsidR="0087761A" w:rsidRPr="0087761A" w:rsidRDefault="0087761A" w:rsidP="0087761A">
            <w:pPr>
              <w:rPr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лых форм хозяйствования на селе</w:t>
            </w:r>
          </w:p>
        </w:tc>
      </w:tr>
      <w:tr w:rsidR="00E36FD3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215" w:type="dxa"/>
          </w:tcPr>
          <w:p w:rsidR="00832D78" w:rsidRPr="00E73647" w:rsidRDefault="00832D78" w:rsidP="00E36FD3">
            <w:pPr>
              <w:pStyle w:val="ac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E36FD3">
              <w:rPr>
                <w:rFonts w:ascii="Times New Roman" w:hAnsi="Times New Roman" w:cs="Times New Roman"/>
                <w:sz w:val="28"/>
                <w:szCs w:val="28"/>
              </w:rPr>
              <w:t>личных подсобных хозяйств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, получивших субсидию в целях возмещения р</w:t>
            </w:r>
            <w:r w:rsidR="00E36FD3">
              <w:rPr>
                <w:rFonts w:ascii="Times New Roman" w:hAnsi="Times New Roman" w:cs="Times New Roman"/>
                <w:sz w:val="28"/>
                <w:szCs w:val="28"/>
              </w:rPr>
              <w:t>асходов на строительство теплиц и на п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риобретение товарны</w:t>
            </w:r>
            <w:r w:rsidR="00F21CE9">
              <w:rPr>
                <w:rFonts w:ascii="Times New Roman" w:hAnsi="Times New Roman" w:cs="Times New Roman"/>
                <w:sz w:val="28"/>
                <w:szCs w:val="28"/>
              </w:rPr>
              <w:t>х сельскохозяйственных животных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15" w:type="dxa"/>
          </w:tcPr>
          <w:p w:rsidR="00832D78" w:rsidRPr="00E73647" w:rsidRDefault="00832D7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73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2026 годы, в один этап</w:t>
            </w:r>
          </w:p>
        </w:tc>
      </w:tr>
      <w:tr w:rsidR="001F5341" w:rsidRPr="00E73647" w:rsidTr="007D0CCE">
        <w:tc>
          <w:tcPr>
            <w:tcW w:w="0" w:type="auto"/>
          </w:tcPr>
          <w:p w:rsidR="00832D78" w:rsidRPr="00E73647" w:rsidRDefault="00832D78" w:rsidP="007D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15" w:type="dxa"/>
          </w:tcPr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17500,0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3500,0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03" w:rsidRPr="003B5EBD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  <w:r w:rsidR="008776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- средств бюджета муниципального образования «Город Майкоп»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03" w:rsidRPr="003B5EBD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из внебюджетных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–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2500,0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2F3503" w:rsidRPr="003B5EBD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год – 2500,0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2D78" w:rsidRPr="00E73647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35B5" w:rsidRPr="00E73647" w:rsidRDefault="00C235B5" w:rsidP="00C235B5">
      <w:pPr>
        <w:pStyle w:val="1"/>
        <w:spacing w:before="0" w:after="0"/>
        <w:ind w:left="1080"/>
        <w:jc w:val="left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</w:pPr>
    </w:p>
    <w:p w:rsidR="001F5341" w:rsidRPr="00F21CE9" w:rsidRDefault="001F5341" w:rsidP="00C235B5">
      <w:pPr>
        <w:pStyle w:val="1"/>
        <w:numPr>
          <w:ilvl w:val="0"/>
          <w:numId w:val="8"/>
        </w:numPr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F21CE9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Общая характеристика сферы реализации подпрограммы</w:t>
      </w:r>
    </w:p>
    <w:p w:rsidR="001F5341" w:rsidRPr="00E73647" w:rsidRDefault="001F5341" w:rsidP="001F5341">
      <w:pPr>
        <w:rPr>
          <w:lang w:eastAsia="ru-RU"/>
        </w:rPr>
      </w:pPr>
    </w:p>
    <w:p w:rsidR="001F5341" w:rsidRPr="00E73647" w:rsidRDefault="001F5341" w:rsidP="001F5341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47">
        <w:rPr>
          <w:rFonts w:ascii="Times New Roman" w:eastAsia="Times New Roman" w:hAnsi="Times New Roman" w:cs="Times New Roman"/>
          <w:sz w:val="28"/>
          <w:szCs w:val="28"/>
        </w:rPr>
        <w:t>Обеспечение устойчивого роста объема сельскохозяйственной продукции, производимой на территории муниципального образования «Город Майкоп» обусловлено поддержкой малых форм хозяйствования на селе.</w:t>
      </w:r>
    </w:p>
    <w:p w:rsidR="001F5341" w:rsidRPr="00E73647" w:rsidRDefault="001F5341" w:rsidP="001F5341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47">
        <w:rPr>
          <w:rFonts w:ascii="Times New Roman" w:eastAsia="Times New Roman" w:hAnsi="Times New Roman" w:cs="Times New Roman"/>
          <w:sz w:val="28"/>
          <w:szCs w:val="28"/>
        </w:rPr>
        <w:t>Малые формы хозяйствования объединяют крестьянские (фермерские) хозяйства и индивидуальных предпринимателей, занятых сельскохозяйственным производством.</w:t>
      </w:r>
    </w:p>
    <w:p w:rsidR="001F5341" w:rsidRPr="00E73647" w:rsidRDefault="001F5341" w:rsidP="001F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Развитие малых форм хозяйствования направлено на:</w:t>
      </w:r>
    </w:p>
    <w:p w:rsidR="001F5341" w:rsidRPr="00E73647" w:rsidRDefault="001F5341" w:rsidP="001F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- создание условий для увеличения количества субъектов малого предпринимательства;</w:t>
      </w:r>
    </w:p>
    <w:p w:rsidR="001F5341" w:rsidRPr="00E73647" w:rsidRDefault="001F5341" w:rsidP="001F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земельных участков из земель сельскохозяйственного назначения;</w:t>
      </w:r>
    </w:p>
    <w:p w:rsidR="001F5341" w:rsidRPr="00E73647" w:rsidRDefault="001F5341" w:rsidP="001F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- повышение уровня доходов сельского населения.</w:t>
      </w:r>
    </w:p>
    <w:p w:rsidR="001F5341" w:rsidRPr="00E73647" w:rsidRDefault="001F5341" w:rsidP="001F5341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47">
        <w:rPr>
          <w:rFonts w:ascii="Times New Roman" w:eastAsia="Times New Roman" w:hAnsi="Times New Roman" w:cs="Times New Roman"/>
          <w:sz w:val="28"/>
          <w:szCs w:val="28"/>
        </w:rPr>
        <w:t>Главным направлением развития является поддержка</w:t>
      </w:r>
      <w:r w:rsidR="0087761A">
        <w:rPr>
          <w:rFonts w:ascii="Times New Roman" w:eastAsia="Times New Roman" w:hAnsi="Times New Roman" w:cs="Times New Roman"/>
          <w:sz w:val="28"/>
          <w:szCs w:val="28"/>
        </w:rPr>
        <w:t xml:space="preserve"> личных подсобных хозяйств – </w:t>
      </w:r>
      <w:r w:rsidRPr="00E73647">
        <w:rPr>
          <w:rFonts w:ascii="Times New Roman" w:eastAsia="Times New Roman" w:hAnsi="Times New Roman" w:cs="Times New Roman"/>
          <w:sz w:val="28"/>
          <w:szCs w:val="28"/>
        </w:rPr>
        <w:t>граждан, ведущих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 путем предоставления субсидий из бюджета муниципального образования «Город Майкоп» (далее - местный бюджет). Субсидии направлены на строительство теплиц для выращивания овощей закрытого грунта и</w:t>
      </w:r>
      <w:r w:rsidRPr="00E73647">
        <w:rPr>
          <w:rFonts w:ascii="Times New Roman" w:hAnsi="Times New Roman" w:cs="Times New Roman"/>
          <w:sz w:val="28"/>
          <w:szCs w:val="28"/>
        </w:rPr>
        <w:t xml:space="preserve"> на приобретение товарных сельскохозяйственных животных</w:t>
      </w:r>
      <w:r w:rsidRPr="00E73647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на реализацию данных мероприятий планируется привлечение внебюджетных источников в виде средств граждан, ведущих мелкооптовое сельскохозяйственное производство по основным направлениям сельскохозяйственной деятельности. </w:t>
      </w:r>
    </w:p>
    <w:p w:rsidR="00E3473C" w:rsidRDefault="00E3473C" w:rsidP="001F5341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5341" w:rsidRPr="00E73647">
        <w:rPr>
          <w:rFonts w:ascii="Times New Roman" w:eastAsia="Times New Roman" w:hAnsi="Times New Roman" w:cs="Times New Roman"/>
          <w:sz w:val="28"/>
          <w:szCs w:val="28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5341" w:rsidRPr="00E7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341" w:rsidRPr="00E73647">
        <w:rPr>
          <w:rFonts w:ascii="Times New Roman" w:hAnsi="Times New Roman" w:cs="Times New Roman"/>
          <w:sz w:val="28"/>
          <w:szCs w:val="28"/>
        </w:rPr>
        <w:t>построено 18 теплиц для выращивания овощей закрытого грунта общей площадью 2243,5 м².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73647">
        <w:rPr>
          <w:rFonts w:ascii="Times New Roman" w:eastAsia="Times New Roman" w:hAnsi="Times New Roman" w:cs="Times New Roman"/>
          <w:sz w:val="28"/>
          <w:szCs w:val="28"/>
        </w:rPr>
        <w:t xml:space="preserve">а строительство теплиц израсходовано </w:t>
      </w:r>
      <w:r>
        <w:rPr>
          <w:rFonts w:ascii="Times New Roman" w:eastAsia="Times New Roman" w:hAnsi="Times New Roman" w:cs="Times New Roman"/>
          <w:sz w:val="28"/>
          <w:szCs w:val="28"/>
        </w:rPr>
        <w:t>1 977,5 тыс. рублей, в т. ч.:</w:t>
      </w:r>
    </w:p>
    <w:p w:rsidR="00E3473C" w:rsidRDefault="00E3473C" w:rsidP="001F5341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 местного бюджета в сумме 590,4 тыс. рублей;</w:t>
      </w:r>
    </w:p>
    <w:p w:rsidR="002F1FC4" w:rsidRPr="00E73647" w:rsidRDefault="00E3473C" w:rsidP="001F5341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647">
        <w:rPr>
          <w:rFonts w:ascii="Times New Roman" w:eastAsia="Times New Roman" w:hAnsi="Times New Roman" w:cs="Times New Roman"/>
          <w:sz w:val="28"/>
          <w:szCs w:val="28"/>
        </w:rPr>
        <w:t xml:space="preserve">собственных средств граждан в сумме </w:t>
      </w:r>
      <w:r w:rsidRPr="00E73647">
        <w:rPr>
          <w:rFonts w:ascii="Times New Roman" w:hAnsi="Times New Roman" w:cs="Times New Roman"/>
          <w:sz w:val="28"/>
          <w:szCs w:val="28"/>
        </w:rPr>
        <w:t xml:space="preserve">1 387,1 </w:t>
      </w:r>
      <w:r w:rsidRPr="00E7364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0954" w:rsidRPr="00E73647" w:rsidRDefault="00DA0954" w:rsidP="001F5341">
      <w:pPr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954" w:rsidRPr="00F21CE9" w:rsidRDefault="00DA0954" w:rsidP="00DA0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Полномочия ответственного исполнителя и основные параметры </w:t>
      </w:r>
      <w:r w:rsidR="002D00C9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 </w:t>
      </w:r>
    </w:p>
    <w:p w:rsidR="00DA0954" w:rsidRPr="00E73647" w:rsidRDefault="00DA0954" w:rsidP="00DA0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47556" w:rsidRPr="00E73647" w:rsidRDefault="00A47556" w:rsidP="00A47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72321E">
        <w:rPr>
          <w:rFonts w:ascii="Times New Roman" w:hAnsi="Times New Roman" w:cs="Times New Roman"/>
          <w:sz w:val="28"/>
          <w:szCs w:val="28"/>
        </w:rPr>
        <w:t>33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муниципального образования «Город Майкоп» от 19.04.2018 № 301-рс «Об Уставе муниципального образования «Город Майкоп»,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сельского хозяйства муниципального образования «Город Майкоп»,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0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муниципального образования «Гор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Майкоп» от 21.09.2012 №454-р,</w:t>
      </w:r>
      <w:r w:rsidRPr="00A4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Управления сельского хозяйства являются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4A6C8F" w:rsidRDefault="00DA0954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>Цель</w:t>
      </w:r>
      <w:r w:rsidR="002F35F1">
        <w:rPr>
          <w:rFonts w:ascii="Times New Roman" w:hAnsi="Times New Roman" w:cs="Times New Roman"/>
          <w:sz w:val="28"/>
          <w:szCs w:val="28"/>
        </w:rPr>
        <w:t>ю</w:t>
      </w:r>
      <w:r w:rsidRPr="00E7364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2F35F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73647">
        <w:rPr>
          <w:rFonts w:ascii="Times New Roman" w:hAnsi="Times New Roman" w:cs="Times New Roman"/>
          <w:sz w:val="28"/>
          <w:szCs w:val="28"/>
        </w:rPr>
        <w:t xml:space="preserve">- </w:t>
      </w:r>
      <w:r w:rsidR="002F35F1">
        <w:rPr>
          <w:rFonts w:ascii="Times New Roman" w:hAnsi="Times New Roman" w:cs="Times New Roman"/>
          <w:sz w:val="28"/>
          <w:szCs w:val="28"/>
        </w:rPr>
        <w:t>р</w:t>
      </w:r>
      <w:r w:rsidR="002F35F1" w:rsidRPr="00E73647">
        <w:rPr>
          <w:rFonts w:ascii="Times New Roman" w:eastAsia="Times New Roman" w:hAnsi="Times New Roman" w:cs="Times New Roman"/>
          <w:sz w:val="28"/>
          <w:szCs w:val="28"/>
        </w:rPr>
        <w:t>асширение производства сельскохозяйственной</w:t>
      </w:r>
      <w:r w:rsidR="004A6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5F1" w:rsidRPr="00E73647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="002F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954" w:rsidRDefault="002F35F1" w:rsidP="0069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необходимо решить следующую задачу - п</w:t>
      </w:r>
      <w:r w:rsidR="00DA0954"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малых форм хозяйствования на селе.</w:t>
      </w:r>
      <w:r w:rsidR="00072848" w:rsidRPr="00E73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C8F" w:rsidRDefault="004A6C8F" w:rsidP="00695A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</w:p>
    <w:p w:rsidR="001D371F" w:rsidRPr="00E73647" w:rsidRDefault="001D371F" w:rsidP="001D371F">
      <w:pPr>
        <w:pStyle w:val="aa"/>
        <w:spacing w:after="0" w:line="240" w:lineRule="auto"/>
        <w:ind w:left="11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5B5" w:rsidRPr="00E73647" w:rsidRDefault="00C235B5" w:rsidP="001D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br w:type="page"/>
      </w:r>
    </w:p>
    <w:p w:rsidR="00C235B5" w:rsidRPr="00E73647" w:rsidRDefault="00C235B5" w:rsidP="001D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235B5" w:rsidRPr="00E73647" w:rsidSect="00C235B5">
          <w:headerReference w:type="default" r:id="rId11"/>
          <w:headerReference w:type="first" r:id="rId12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2F35F1" w:rsidRDefault="002F35F1" w:rsidP="002F3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F2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</w:p>
    <w:p w:rsidR="001D371F" w:rsidRPr="00E73647" w:rsidRDefault="001D371F" w:rsidP="001D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D371F" w:rsidRPr="00E73647" w:rsidRDefault="001D371F" w:rsidP="001D3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>о целевых показателях (индикаторах) подпрограммы</w:t>
      </w:r>
    </w:p>
    <w:p w:rsidR="001D371F" w:rsidRPr="00E73647" w:rsidRDefault="001D371F" w:rsidP="00C235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669"/>
        <w:gridCol w:w="1701"/>
        <w:gridCol w:w="1276"/>
        <w:gridCol w:w="1275"/>
        <w:gridCol w:w="1134"/>
        <w:gridCol w:w="1134"/>
        <w:gridCol w:w="1134"/>
        <w:gridCol w:w="1134"/>
        <w:gridCol w:w="1279"/>
      </w:tblGrid>
      <w:tr w:rsidR="002F35F1" w:rsidRPr="002F35F1" w:rsidTr="005F3FCD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2F35F1" w:rsidRPr="002F35F1" w:rsidTr="005F3FCD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2F35F1" w:rsidRDefault="002F35F1" w:rsidP="001D37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2F35F1" w:rsidRDefault="002F35F1" w:rsidP="001D37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1" w:rsidRPr="002F35F1" w:rsidRDefault="002F35F1" w:rsidP="001D371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2F35F1" w:rsidRDefault="002F35F1" w:rsidP="005F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2F35F1" w:rsidRDefault="002F35F1" w:rsidP="005F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2F35F1" w:rsidRDefault="002F35F1" w:rsidP="005F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5F1" w:rsidRPr="002F35F1" w:rsidRDefault="002F35F1" w:rsidP="005F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5F1" w:rsidRPr="002F35F1" w:rsidRDefault="002F35F1" w:rsidP="005F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2F35F1" w:rsidRDefault="002F35F1" w:rsidP="005F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2F35F1" w:rsidRDefault="002F35F1" w:rsidP="005F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2F35F1" w:rsidRPr="002F35F1" w:rsidTr="001D371F"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1F" w:rsidRPr="002F35F1" w:rsidRDefault="001D371F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2F35F1" w:rsidRPr="002F35F1" w:rsidTr="001D371F">
        <w:tc>
          <w:tcPr>
            <w:tcW w:w="15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1F" w:rsidRPr="002F35F1" w:rsidRDefault="001D371F" w:rsidP="001D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F1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2F35F1" w:rsidRPr="002F35F1" w:rsidTr="005F3FC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2F35F1" w:rsidRDefault="002F35F1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хозяйства</w:t>
            </w:r>
            <w:r w:rsidRPr="002F35F1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в целях возмещения р</w:t>
            </w:r>
            <w:r w:rsidR="00241FEB">
              <w:rPr>
                <w:rFonts w:ascii="Times New Roman" w:hAnsi="Times New Roman" w:cs="Times New Roman"/>
                <w:sz w:val="24"/>
                <w:szCs w:val="24"/>
              </w:rPr>
              <w:t xml:space="preserve">асходов на строительство теплиц </w:t>
            </w:r>
            <w:r w:rsidR="00241FEB" w:rsidRPr="00241FEB">
              <w:rPr>
                <w:rFonts w:ascii="Times New Roman" w:hAnsi="Times New Roman" w:cs="Times New Roman"/>
                <w:sz w:val="24"/>
                <w:szCs w:val="24"/>
              </w:rPr>
              <w:t>на приобретение товарных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2F35F1" w:rsidRDefault="002F35F1" w:rsidP="001D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5F1" w:rsidRPr="002F35F1" w:rsidRDefault="002F35F1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35F1" w:rsidRPr="002F35F1" w:rsidRDefault="002F35F1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2F35F1" w:rsidRDefault="002F35F1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1" w:rsidRPr="002F35F1" w:rsidRDefault="002F35F1" w:rsidP="002F3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D371F" w:rsidRPr="00E73647" w:rsidRDefault="001D371F" w:rsidP="001D37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371F" w:rsidRPr="00E73647" w:rsidRDefault="001D371F" w:rsidP="001D3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1F" w:rsidRPr="00E73647" w:rsidRDefault="001D371F" w:rsidP="001D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D371F" w:rsidRPr="00E73647" w:rsidSect="00C235B5">
          <w:pgSz w:w="16800" w:h="11900" w:orient="landscape"/>
          <w:pgMar w:top="1134" w:right="1134" w:bottom="1701" w:left="1134" w:header="720" w:footer="720" w:gutter="0"/>
          <w:cols w:space="720"/>
          <w:noEndnote/>
          <w:titlePg/>
          <w:docGrid w:linePitch="326"/>
        </w:sectPr>
      </w:pP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подпрограммы – с 2022 по 2026 годы</w:t>
      </w:r>
      <w:r w:rsidR="005F3F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этап.</w:t>
      </w:r>
    </w:p>
    <w:p w:rsidR="000C695A" w:rsidRPr="00F21CE9" w:rsidRDefault="000C695A" w:rsidP="000C695A">
      <w:pPr>
        <w:pStyle w:val="aa"/>
        <w:numPr>
          <w:ilvl w:val="0"/>
          <w:numId w:val="4"/>
        </w:num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C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 подпрограммы.</w:t>
      </w:r>
    </w:p>
    <w:p w:rsidR="000C695A" w:rsidRPr="002F35F1" w:rsidRDefault="002F35F1" w:rsidP="002F35F1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35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="00F21C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2F35F1"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</w:p>
    <w:p w:rsidR="000C695A" w:rsidRPr="00E73647" w:rsidRDefault="000C695A" w:rsidP="000C695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</w:t>
      </w:r>
      <w:r w:rsidR="005023DE"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подпрограммы</w:t>
      </w: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</w:t>
      </w:r>
    </w:p>
    <w:p w:rsidR="000C695A" w:rsidRPr="00E73647" w:rsidRDefault="000C695A" w:rsidP="000E2B8E">
      <w:pPr>
        <w:spacing w:after="0" w:line="240" w:lineRule="auto"/>
        <w:jc w:val="right"/>
        <w:rPr>
          <w:lang w:eastAsia="ru-RU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265"/>
        <w:gridCol w:w="1564"/>
        <w:gridCol w:w="2263"/>
        <w:gridCol w:w="2273"/>
      </w:tblGrid>
      <w:tr w:rsidR="008C3B44" w:rsidRPr="00E73647" w:rsidTr="005F3FCD">
        <w:trPr>
          <w:jc w:val="center"/>
        </w:trPr>
        <w:tc>
          <w:tcPr>
            <w:tcW w:w="421" w:type="dxa"/>
          </w:tcPr>
          <w:p w:rsidR="000C695A" w:rsidRPr="00E73647" w:rsidRDefault="000C695A" w:rsidP="005F3F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5" w:type="dxa"/>
          </w:tcPr>
          <w:p w:rsidR="000C695A" w:rsidRPr="00E73647" w:rsidRDefault="000C695A" w:rsidP="005F3F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64" w:type="dxa"/>
          </w:tcPr>
          <w:p w:rsidR="000C695A" w:rsidRPr="00E73647" w:rsidRDefault="000C695A" w:rsidP="005F3F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263" w:type="dxa"/>
          </w:tcPr>
          <w:p w:rsidR="000C695A" w:rsidRPr="00E73647" w:rsidRDefault="000C695A" w:rsidP="005F3F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273" w:type="dxa"/>
          </w:tcPr>
          <w:p w:rsidR="000C695A" w:rsidRPr="00E73647" w:rsidRDefault="000C695A" w:rsidP="005F3F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 xml:space="preserve">Связь с целевыми показателями (индикаторами) </w:t>
            </w:r>
            <w:r w:rsidR="005023DE" w:rsidRPr="00E73647">
              <w:rPr>
                <w:rFonts w:ascii="Times New Roman" w:hAnsi="Times New Roman" w:cs="Times New Roman"/>
              </w:rPr>
              <w:t>под</w:t>
            </w:r>
            <w:r w:rsidRPr="00E73647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5023DE" w:rsidRPr="00E73647" w:rsidTr="005F3FCD">
        <w:trPr>
          <w:jc w:val="center"/>
        </w:trPr>
        <w:tc>
          <w:tcPr>
            <w:tcW w:w="9786" w:type="dxa"/>
            <w:gridSpan w:val="5"/>
            <w:vAlign w:val="center"/>
          </w:tcPr>
          <w:p w:rsidR="000C695A" w:rsidRPr="00E73647" w:rsidRDefault="000C695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eastAsia="Times New Roman" w:hAnsi="Times New Roman" w:cs="Times New Roman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5023DE" w:rsidRPr="00E73647" w:rsidTr="005F3FCD">
        <w:trPr>
          <w:jc w:val="center"/>
        </w:trPr>
        <w:tc>
          <w:tcPr>
            <w:tcW w:w="9786" w:type="dxa"/>
            <w:gridSpan w:val="5"/>
            <w:vAlign w:val="center"/>
          </w:tcPr>
          <w:p w:rsidR="005023DE" w:rsidRPr="00E73647" w:rsidRDefault="005023DE" w:rsidP="005023DE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E73647">
              <w:rPr>
                <w:rFonts w:ascii="Times New Roman" w:eastAsia="Times New Roman" w:hAnsi="Times New Roman" w:cs="Times New Roman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2F35F1" w:rsidRPr="00E73647" w:rsidTr="005F3FCD">
        <w:trPr>
          <w:jc w:val="center"/>
        </w:trPr>
        <w:tc>
          <w:tcPr>
            <w:tcW w:w="421" w:type="dxa"/>
          </w:tcPr>
          <w:p w:rsidR="000C695A" w:rsidRPr="00E73647" w:rsidRDefault="000C695A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1</w:t>
            </w:r>
            <w:r w:rsidR="002F35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5" w:type="dxa"/>
          </w:tcPr>
          <w:p w:rsidR="000C695A" w:rsidRPr="00E73647" w:rsidRDefault="000C695A" w:rsidP="002F35F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 xml:space="preserve">Поддержка сельскохозяйственных производителей на территории </w:t>
            </w:r>
            <w:r w:rsidR="002F35F1">
              <w:rPr>
                <w:rFonts w:ascii="Times New Roman" w:hAnsi="Times New Roman" w:cs="Times New Roman"/>
              </w:rPr>
              <w:t>МО</w:t>
            </w:r>
            <w:r w:rsidRPr="00E73647">
              <w:rPr>
                <w:rFonts w:ascii="Times New Roman" w:hAnsi="Times New Roman" w:cs="Times New Roman"/>
              </w:rPr>
              <w:t xml:space="preserve"> «Город Майкоп»</w:t>
            </w:r>
          </w:p>
        </w:tc>
        <w:tc>
          <w:tcPr>
            <w:tcW w:w="1564" w:type="dxa"/>
          </w:tcPr>
          <w:p w:rsidR="000C695A" w:rsidRPr="005F3FCD" w:rsidRDefault="000C695A" w:rsidP="005F3FC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5F3FCD">
              <w:rPr>
                <w:rFonts w:ascii="Times New Roman" w:hAnsi="Times New Roman" w:cs="Times New Roman"/>
              </w:rPr>
              <w:t>2022</w:t>
            </w:r>
            <w:r w:rsidR="005F3FCD" w:rsidRPr="005F3FCD">
              <w:rPr>
                <w:rFonts w:ascii="Times New Roman" w:hAnsi="Times New Roman" w:cs="Times New Roman"/>
              </w:rPr>
              <w:t xml:space="preserve"> - </w:t>
            </w:r>
            <w:r w:rsidRPr="005F3FC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263" w:type="dxa"/>
          </w:tcPr>
          <w:p w:rsidR="000C695A" w:rsidRPr="00E73647" w:rsidRDefault="000C695A" w:rsidP="002F35F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eastAsia="Times New Roman" w:hAnsi="Times New Roman" w:cs="Times New Roman"/>
              </w:rPr>
              <w:t>Поддержка малых форм хозяйствования на селе</w:t>
            </w:r>
          </w:p>
        </w:tc>
        <w:tc>
          <w:tcPr>
            <w:tcW w:w="2273" w:type="dxa"/>
          </w:tcPr>
          <w:p w:rsidR="000C695A" w:rsidRPr="00E73647" w:rsidRDefault="002F35F1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</w:t>
            </w:r>
            <w:r w:rsidR="000C695A" w:rsidRPr="00E73647">
              <w:rPr>
                <w:rFonts w:ascii="Times New Roman" w:hAnsi="Times New Roman" w:cs="Times New Roman"/>
              </w:rPr>
              <w:t>ока</w:t>
            </w:r>
            <w:r w:rsidR="005023DE" w:rsidRPr="00E73647">
              <w:rPr>
                <w:rFonts w:ascii="Times New Roman" w:hAnsi="Times New Roman" w:cs="Times New Roman"/>
              </w:rPr>
              <w:t>зател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0C695A" w:rsidRPr="00E73647" w:rsidRDefault="000C695A" w:rsidP="002F35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 1</w:t>
            </w:r>
          </w:p>
        </w:tc>
      </w:tr>
    </w:tbl>
    <w:p w:rsidR="005023DE" w:rsidRPr="00E73647" w:rsidRDefault="008C3B44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C3B44" w:rsidRPr="00E73647" w:rsidRDefault="008C3B44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3B44" w:rsidRPr="00E73647" w:rsidRDefault="008C3B44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3B44" w:rsidRPr="00E73647" w:rsidRDefault="008C3B44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26B07" w:rsidRPr="00E73647" w:rsidSect="00D26B07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B07" w:rsidRPr="00E73647" w:rsidRDefault="00D26B07" w:rsidP="008C3B44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23DE" w:rsidRPr="00F21CE9" w:rsidRDefault="005023DE" w:rsidP="0076089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под</w:t>
      </w:r>
      <w:r w:rsidR="00760894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60894" w:rsidRPr="00E73647" w:rsidRDefault="00760894" w:rsidP="00760894">
      <w:pPr>
        <w:pStyle w:val="aa"/>
        <w:spacing w:after="0" w:line="240" w:lineRule="auto"/>
        <w:rPr>
          <w:lang w:eastAsia="ru-RU"/>
        </w:rPr>
      </w:pPr>
    </w:p>
    <w:p w:rsidR="005F3FCD" w:rsidRDefault="005F3FCD" w:rsidP="005F3FC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3B5EBD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 w:rsidR="00905C9D">
        <w:rPr>
          <w:rFonts w:ascii="Times New Roman" w:hAnsi="Times New Roman" w:cs="Times New Roman"/>
          <w:sz w:val="28"/>
          <w:szCs w:val="28"/>
        </w:rPr>
        <w:t>одп</w:t>
      </w:r>
      <w:r w:rsidRPr="003B5EBD">
        <w:rPr>
          <w:rFonts w:ascii="Times New Roman" w:hAnsi="Times New Roman" w:cs="Times New Roman"/>
          <w:sz w:val="28"/>
          <w:szCs w:val="28"/>
        </w:rPr>
        <w:t>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17 500,0 тыс. рублей, в том числе:</w:t>
      </w:r>
    </w:p>
    <w:p w:rsidR="005F3FCD" w:rsidRDefault="005F3FCD" w:rsidP="005F3FCD">
      <w:pPr>
        <w:pStyle w:val="ac"/>
        <w:ind w:firstLine="720"/>
        <w:rPr>
          <w:rFonts w:ascii="Times New Roman" w:hAnsi="Times New Roman" w:cs="Times New Roman"/>
          <w:sz w:val="28"/>
          <w:szCs w:val="28"/>
        </w:rPr>
      </w:pPr>
      <w:r w:rsidRPr="002F5627">
        <w:rPr>
          <w:rFonts w:ascii="Times New Roman" w:hAnsi="Times New Roman" w:cs="Times New Roman"/>
          <w:sz w:val="28"/>
          <w:szCs w:val="28"/>
        </w:rPr>
        <w:t xml:space="preserve">- средства бюджета муниципального образования «Город Майкоп» - </w:t>
      </w:r>
      <w:r>
        <w:rPr>
          <w:rFonts w:ascii="Times New Roman" w:hAnsi="Times New Roman" w:cs="Times New Roman"/>
          <w:sz w:val="28"/>
          <w:szCs w:val="28"/>
        </w:rPr>
        <w:t xml:space="preserve">5 000,0 </w:t>
      </w:r>
      <w:r w:rsidRPr="00DB17C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FCD" w:rsidRDefault="005F3FCD" w:rsidP="005F3FCD">
      <w:pPr>
        <w:pStyle w:val="ac"/>
        <w:ind w:firstLine="720"/>
        <w:rPr>
          <w:rFonts w:ascii="Times New Roman" w:hAnsi="Times New Roman" w:cs="Times New Roman"/>
          <w:sz w:val="28"/>
          <w:szCs w:val="28"/>
        </w:rPr>
      </w:pPr>
      <w:r w:rsidRPr="00DB17CA">
        <w:rPr>
          <w:rFonts w:ascii="Times New Roman" w:hAnsi="Times New Roman" w:cs="Times New Roman"/>
          <w:sz w:val="28"/>
          <w:szCs w:val="28"/>
        </w:rPr>
        <w:t xml:space="preserve">- внебюджетные источники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12 500,0</w:t>
      </w:r>
      <w:r w:rsidRPr="00DB17CA">
        <w:rPr>
          <w:rFonts w:ascii="Times New Roman" w:hAnsi="Times New Roman" w:cs="Times New Roman"/>
          <w:sz w:val="28"/>
          <w:szCs w:val="28"/>
        </w:rPr>
        <w:t> 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E26" w:rsidRDefault="00BC5E26" w:rsidP="002F35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5F1" w:rsidRPr="00E73647" w:rsidRDefault="002F35F1" w:rsidP="002F35F1">
      <w:pPr>
        <w:jc w:val="right"/>
        <w:rPr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CE9">
        <w:rPr>
          <w:rFonts w:ascii="Times New Roman" w:hAnsi="Times New Roman" w:cs="Times New Roman"/>
          <w:sz w:val="28"/>
          <w:szCs w:val="28"/>
        </w:rPr>
        <w:t xml:space="preserve">№ </w:t>
      </w:r>
      <w:r w:rsidRPr="00E73647">
        <w:rPr>
          <w:rFonts w:ascii="Times New Roman" w:hAnsi="Times New Roman" w:cs="Times New Roman"/>
          <w:sz w:val="28"/>
          <w:szCs w:val="28"/>
        </w:rPr>
        <w:t>1.3</w:t>
      </w:r>
    </w:p>
    <w:p w:rsidR="008F1856" w:rsidRPr="00E73647" w:rsidRDefault="008F1856" w:rsidP="008F18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 </w:t>
      </w: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реализации основных мероприятий </w:t>
      </w:r>
      <w:r w:rsidR="00EE66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подпрограммы </w:t>
      </w: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программы за счет всех источников финансирования</w:t>
      </w:r>
    </w:p>
    <w:p w:rsidR="008F1856" w:rsidRPr="00E73647" w:rsidRDefault="008F1856" w:rsidP="008F1856">
      <w:pPr>
        <w:spacing w:after="0" w:line="240" w:lineRule="auto"/>
        <w:jc w:val="center"/>
        <w:rPr>
          <w:lang w:eastAsia="ru-RU"/>
        </w:rPr>
      </w:pPr>
      <w:r w:rsidRPr="00E73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992"/>
        <w:gridCol w:w="142"/>
        <w:gridCol w:w="709"/>
        <w:gridCol w:w="709"/>
        <w:gridCol w:w="567"/>
        <w:gridCol w:w="850"/>
        <w:gridCol w:w="709"/>
        <w:gridCol w:w="850"/>
        <w:gridCol w:w="851"/>
        <w:gridCol w:w="709"/>
        <w:gridCol w:w="850"/>
        <w:gridCol w:w="698"/>
        <w:gridCol w:w="11"/>
        <w:gridCol w:w="850"/>
        <w:gridCol w:w="851"/>
        <w:gridCol w:w="850"/>
        <w:gridCol w:w="851"/>
        <w:gridCol w:w="709"/>
        <w:gridCol w:w="708"/>
        <w:gridCol w:w="851"/>
        <w:gridCol w:w="709"/>
      </w:tblGrid>
      <w:tr w:rsidR="002F35F1" w:rsidRPr="00EE66B3" w:rsidTr="00F21CE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D" w:rsidRDefault="002F35F1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856" w:rsidRPr="00EE66B3" w:rsidRDefault="002F35F1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F1856"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</w:t>
            </w: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8F1856"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мероприяти</w:t>
            </w: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(направлени</w:t>
            </w: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расходов)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2026год</w:t>
            </w:r>
          </w:p>
        </w:tc>
      </w:tr>
      <w:tr w:rsidR="002F35F1" w:rsidRPr="00EE66B3" w:rsidTr="00F21CE9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1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</w:tr>
      <w:tr w:rsidR="002F35F1" w:rsidRPr="00EE66B3" w:rsidTr="00AF04AA">
        <w:tc>
          <w:tcPr>
            <w:tcW w:w="1573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2F35F1" w:rsidRPr="00EE66B3" w:rsidTr="00AF04AA">
        <w:trPr>
          <w:cantSplit/>
          <w:trHeight w:val="296"/>
        </w:trPr>
        <w:tc>
          <w:tcPr>
            <w:tcW w:w="1573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EE66B3" w:rsidRDefault="008F1856" w:rsidP="00AF0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E71646" w:rsidRPr="00EE66B3" w:rsidTr="00F21CE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6" w:rsidRPr="00EE66B3" w:rsidRDefault="00E7164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46" w:rsidRPr="00EE66B3" w:rsidRDefault="00E7164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E71646" w:rsidRPr="00EE66B3" w:rsidRDefault="00E7164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71646" w:rsidRPr="00EE66B3" w:rsidTr="00F21CE9">
        <w:trPr>
          <w:cantSplit/>
          <w:trHeight w:val="6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6" w:rsidRPr="00EE66B3" w:rsidRDefault="00E7164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46" w:rsidRPr="00EE66B3" w:rsidRDefault="00E7164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E71646" w:rsidRPr="00EE66B3" w:rsidRDefault="00E7164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E71646" w:rsidRPr="002F35F1" w:rsidTr="00F21CE9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46" w:rsidRPr="00EE66B3" w:rsidRDefault="00E7164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646" w:rsidRPr="00EE66B3" w:rsidRDefault="00E71646" w:rsidP="00E71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в целях возмещения недополученных доходов и возмещение затрат гражданам, ведущим </w:t>
            </w:r>
            <w:proofErr w:type="gram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мелкооптовое  сельскохозяйственное</w:t>
            </w:r>
            <w:proofErr w:type="gramEnd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производство по основным направ</w:t>
            </w:r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лениям сельскохозяйственной деятельности на территории муниципального образования «Город </w:t>
            </w:r>
            <w:proofErr w:type="spellStart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майкоп</w:t>
            </w:r>
            <w:proofErr w:type="spellEnd"/>
            <w:r w:rsidRPr="00EE66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1646" w:rsidRPr="00EE66B3" w:rsidRDefault="00E71646" w:rsidP="00E71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6B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</w:tbl>
    <w:p w:rsidR="008F1856" w:rsidRPr="00E73647" w:rsidRDefault="008F1856" w:rsidP="008F1856">
      <w:pPr>
        <w:spacing w:after="0" w:line="240" w:lineRule="auto"/>
        <w:rPr>
          <w:rFonts w:ascii="Times New Roman" w:hAnsi="Times New Roman" w:cs="Times New Roman"/>
        </w:rPr>
      </w:pPr>
    </w:p>
    <w:p w:rsidR="00C425CB" w:rsidRPr="00E73647" w:rsidRDefault="00C425CB" w:rsidP="0076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B8E" w:rsidRPr="00E73647" w:rsidRDefault="000E2B8E" w:rsidP="0076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2B8E" w:rsidRPr="00E73647" w:rsidSect="000E2B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C3B44" w:rsidRPr="00F21CE9" w:rsidRDefault="008C3B44" w:rsidP="008C3B44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E9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контрольных событий реализации основных мероприятий</w:t>
      </w:r>
      <w:r w:rsidR="00495007" w:rsidRPr="00F21CE9">
        <w:rPr>
          <w:rFonts w:ascii="Times New Roman" w:hAnsi="Times New Roman" w:cs="Times New Roman"/>
          <w:b/>
          <w:sz w:val="28"/>
          <w:szCs w:val="28"/>
        </w:rPr>
        <w:t xml:space="preserve">, мероприятий (направлений расходов) </w:t>
      </w:r>
      <w:r w:rsidRPr="00F21CE9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AF04AA" w:rsidRDefault="00AF04AA" w:rsidP="00AF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4AA" w:rsidRPr="00AF04AA" w:rsidRDefault="00AF04AA" w:rsidP="00AF04AA">
      <w:pPr>
        <w:pStyle w:val="a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4A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CE9">
        <w:rPr>
          <w:rFonts w:ascii="Times New Roman" w:hAnsi="Times New Roman" w:cs="Times New Roman"/>
          <w:sz w:val="28"/>
          <w:szCs w:val="28"/>
        </w:rPr>
        <w:t xml:space="preserve">№ </w:t>
      </w:r>
      <w:r w:rsidRPr="00AF04AA">
        <w:rPr>
          <w:rFonts w:ascii="Times New Roman" w:hAnsi="Times New Roman" w:cs="Times New Roman"/>
          <w:sz w:val="28"/>
          <w:szCs w:val="28"/>
        </w:rPr>
        <w:t>1.4</w:t>
      </w:r>
    </w:p>
    <w:p w:rsidR="005F3FCD" w:rsidRDefault="005F3FCD" w:rsidP="00AF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D1B" w:rsidRDefault="00AF04AA" w:rsidP="00AF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4AA">
        <w:rPr>
          <w:rFonts w:ascii="Times New Roman" w:hAnsi="Times New Roman" w:cs="Times New Roman"/>
          <w:sz w:val="28"/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AF04AA" w:rsidRPr="00E73647" w:rsidRDefault="00AF04AA" w:rsidP="00AF04AA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819"/>
        <w:gridCol w:w="1134"/>
        <w:gridCol w:w="1134"/>
        <w:gridCol w:w="1134"/>
        <w:gridCol w:w="1134"/>
        <w:gridCol w:w="1134"/>
      </w:tblGrid>
      <w:tr w:rsidR="00495007" w:rsidRPr="00E73647" w:rsidTr="007D0CC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:rsidR="00495007" w:rsidRPr="00EE66B3" w:rsidRDefault="00495007" w:rsidP="007D0CCE">
            <w:pPr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</w:t>
            </w:r>
          </w:p>
          <w:p w:rsidR="00495007" w:rsidRPr="00EE66B3" w:rsidRDefault="0049500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Реализация контрольных событий</w:t>
            </w:r>
          </w:p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(в количественном выражении)</w:t>
            </w:r>
          </w:p>
        </w:tc>
      </w:tr>
      <w:tr w:rsidR="00495007" w:rsidRPr="00E73647" w:rsidTr="007D0CCE">
        <w:trPr>
          <w:trHeight w:val="2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2026 год</w:t>
            </w:r>
          </w:p>
        </w:tc>
      </w:tr>
      <w:tr w:rsidR="00495007" w:rsidRPr="00E73647" w:rsidTr="007D0CCE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E66B3" w:rsidRDefault="00495007" w:rsidP="007D0C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495007" w:rsidRPr="00E73647" w:rsidTr="007D0CCE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E66B3" w:rsidRDefault="00495007" w:rsidP="007D0C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E66B3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производства сельскохозяйственной продукции</w:t>
            </w:r>
            <w:r w:rsidRPr="00EE66B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95007" w:rsidRPr="00E73647" w:rsidTr="007D0C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495007" w:rsidRPr="00EE66B3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Управление сельского хозяйства; Управление по работе с территориями;</w:t>
            </w:r>
          </w:p>
          <w:p w:rsidR="00495007" w:rsidRPr="00EE66B3" w:rsidRDefault="005F3FCD" w:rsidP="007D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  <w:r w:rsidR="00495007" w:rsidRPr="00EE6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95007" w:rsidRPr="00E73647" w:rsidTr="007D0C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Предоставление субсидии в целях возмещения недополученных доходов и возмещение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Управление сельского хозяйства; Управление по работе с территориями;</w:t>
            </w:r>
          </w:p>
          <w:p w:rsidR="00495007" w:rsidRPr="00EE66B3" w:rsidRDefault="005F3FCD" w:rsidP="007D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E66B3" w:rsidRDefault="00495007" w:rsidP="007D0CCE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F3FCD" w:rsidRPr="00E73647" w:rsidTr="00FB6C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 xml:space="preserve">Количество построенных теплиц для выращивания овощей закрытого грунта, ед.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D" w:rsidRDefault="005F3FCD" w:rsidP="005F3FCD">
            <w:r w:rsidRPr="00930631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3FCD" w:rsidRPr="00E73647" w:rsidTr="00FB6C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1.1.1.2.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Общая площадь теплиц, построенных для выращивания овощей закрытого грунта, 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D" w:rsidRDefault="005F3FCD" w:rsidP="005F3FCD">
            <w:r w:rsidRPr="00930631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1900,17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1936,17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1972,17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2008,17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2044,17</w:t>
            </w:r>
          </w:p>
        </w:tc>
      </w:tr>
      <w:tr w:rsidR="005F3FCD" w:rsidRPr="00E73647" w:rsidTr="00FB6C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1.1.1.3.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Численность товарных сельскохозяйственных животных, гол.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D" w:rsidRDefault="005F3FCD" w:rsidP="005F3FCD">
            <w:r w:rsidRPr="00930631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F3FCD" w:rsidRPr="00E73647" w:rsidTr="00FB6C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1.1.1.4.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Общий живой вес товарных сельскохозяйственных животных, кг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D" w:rsidRDefault="005F3FCD" w:rsidP="005F3FCD">
            <w:r w:rsidRPr="00930631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CD" w:rsidRPr="00EE66B3" w:rsidRDefault="005F3FCD" w:rsidP="005F3FCD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eastAsia="Times New Roman" w:hAnsi="Times New Roman"/>
                <w:bCs/>
                <w:sz w:val="24"/>
                <w:szCs w:val="24"/>
              </w:rPr>
              <w:t>1380</w:t>
            </w:r>
          </w:p>
        </w:tc>
      </w:tr>
      <w:tr w:rsidR="00495007" w:rsidRPr="00E73647" w:rsidTr="002F1F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495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1.1.1.5.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66B3">
              <w:rPr>
                <w:rFonts w:ascii="Times New Roman" w:hAnsi="Times New Roman"/>
                <w:bCs/>
                <w:sz w:val="24"/>
                <w:szCs w:val="24"/>
              </w:rPr>
              <w:t>Проведение заседаний комиссии по предоставлению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95007" w:rsidP="007D0CCE">
            <w:pPr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2F1FC4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61FCB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61FCB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07" w:rsidRPr="00EE66B3" w:rsidRDefault="00461FCB" w:rsidP="002F1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07" w:rsidRPr="00EE66B3" w:rsidRDefault="00461FCB" w:rsidP="002F1FC4">
            <w:pPr>
              <w:ind w:left="-1100" w:firstLine="1100"/>
              <w:jc w:val="center"/>
              <w:rPr>
                <w:sz w:val="24"/>
                <w:szCs w:val="24"/>
              </w:rPr>
            </w:pPr>
            <w:r w:rsidRPr="00EE66B3">
              <w:rPr>
                <w:sz w:val="24"/>
                <w:szCs w:val="24"/>
              </w:rPr>
              <w:t>5</w:t>
            </w:r>
          </w:p>
        </w:tc>
      </w:tr>
    </w:tbl>
    <w:p w:rsidR="005023DE" w:rsidRPr="00E73647" w:rsidRDefault="005023DE" w:rsidP="005023D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C235B5" w:rsidRPr="00E73647" w:rsidRDefault="00C235B5" w:rsidP="00C235B5">
      <w:pPr>
        <w:spacing w:before="108" w:after="108"/>
        <w:ind w:left="360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  <w:sectPr w:rsidR="00C235B5" w:rsidRPr="00E73647" w:rsidSect="000E2B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95007" w:rsidRPr="00F21CE9" w:rsidRDefault="00495007" w:rsidP="00C235B5">
      <w:pPr>
        <w:pStyle w:val="aa"/>
        <w:numPr>
          <w:ilvl w:val="0"/>
          <w:numId w:val="4"/>
        </w:num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порядке сбора информации и методик</w:t>
      </w:r>
      <w:r w:rsidR="007649BE" w:rsidRPr="00F21C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21CE9">
        <w:rPr>
          <w:rFonts w:ascii="Times New Roman" w:hAnsi="Times New Roman" w:cs="Times New Roman"/>
          <w:b/>
          <w:bCs/>
          <w:sz w:val="28"/>
          <w:szCs w:val="28"/>
        </w:rPr>
        <w:t xml:space="preserve"> расчета целевых показателей (индикаторов) </w:t>
      </w:r>
      <w:r w:rsidR="007649BE" w:rsidRPr="00F21CE9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F21CE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565FC" w:rsidRDefault="006565FC" w:rsidP="006565FC">
      <w:pPr>
        <w:spacing w:after="0" w:line="240" w:lineRule="auto"/>
        <w:ind w:right="2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5FC">
        <w:rPr>
          <w:rFonts w:ascii="Times New Roman" w:hAnsi="Times New Roman" w:cs="Times New Roman"/>
          <w:sz w:val="28"/>
          <w:szCs w:val="28"/>
        </w:rPr>
        <w:t>Расчет целевых показателей, предусмотренных подпрограммой, определяется по методике, представленной в Таблице № 2.5.</w:t>
      </w:r>
    </w:p>
    <w:p w:rsidR="006565FC" w:rsidRDefault="006565FC" w:rsidP="006565FC">
      <w:pPr>
        <w:spacing w:after="0" w:line="240" w:lineRule="auto"/>
        <w:ind w:right="22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007" w:rsidRDefault="006565FC" w:rsidP="00966D5F">
      <w:pPr>
        <w:spacing w:after="0" w:line="240" w:lineRule="auto"/>
        <w:ind w:right="2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D5F" w:rsidRPr="00E7364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1CE9">
        <w:rPr>
          <w:rFonts w:ascii="Times New Roman" w:hAnsi="Times New Roman" w:cs="Times New Roman"/>
          <w:sz w:val="28"/>
          <w:szCs w:val="28"/>
        </w:rPr>
        <w:t xml:space="preserve">№ </w:t>
      </w:r>
      <w:r w:rsidR="00966D5F" w:rsidRPr="00E73647">
        <w:rPr>
          <w:rFonts w:ascii="Times New Roman" w:hAnsi="Times New Roman" w:cs="Times New Roman"/>
          <w:sz w:val="28"/>
          <w:szCs w:val="28"/>
        </w:rPr>
        <w:t>1.5</w:t>
      </w:r>
    </w:p>
    <w:p w:rsidR="006565FC" w:rsidRDefault="006565FC" w:rsidP="00966D5F">
      <w:pPr>
        <w:spacing w:after="0" w:line="240" w:lineRule="auto"/>
        <w:ind w:right="221"/>
        <w:jc w:val="right"/>
        <w:rPr>
          <w:rFonts w:ascii="Times New Roman" w:hAnsi="Times New Roman" w:cs="Times New Roman"/>
          <w:sz w:val="28"/>
          <w:szCs w:val="28"/>
        </w:rPr>
      </w:pPr>
    </w:p>
    <w:p w:rsidR="007649BE" w:rsidRDefault="007649BE" w:rsidP="007649BE">
      <w:pPr>
        <w:spacing w:after="0" w:line="240" w:lineRule="auto"/>
        <w:ind w:right="2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целевых показателей (индикаторов) подпрограммы муниципальной программы </w:t>
      </w:r>
    </w:p>
    <w:tbl>
      <w:tblPr>
        <w:tblW w:w="9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543"/>
        <w:gridCol w:w="1916"/>
      </w:tblGrid>
      <w:tr w:rsidR="007649BE" w:rsidRPr="00E73647" w:rsidTr="00D26B07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07" w:rsidRPr="00E73647" w:rsidRDefault="00495007" w:rsidP="007649BE">
            <w:pPr>
              <w:spacing w:after="0" w:line="240" w:lineRule="auto"/>
              <w:ind w:left="-175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007" w:rsidRPr="00E73647" w:rsidRDefault="00495007" w:rsidP="007649BE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07" w:rsidRPr="00E73647" w:rsidRDefault="007649BE" w:rsidP="007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="00495007" w:rsidRPr="00E73647">
              <w:rPr>
                <w:rFonts w:ascii="Times New Roman" w:hAnsi="Times New Roman" w:cs="Times New Roman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95007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5007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5007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07" w:rsidRPr="00E73647" w:rsidRDefault="00495007" w:rsidP="007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Методика расчёта целев</w:t>
            </w:r>
            <w:r w:rsidR="007649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649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</w:t>
            </w:r>
            <w:r w:rsidR="007649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07" w:rsidRPr="00E73647" w:rsidRDefault="00495007" w:rsidP="0076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="007649BE">
              <w:rPr>
                <w:rFonts w:ascii="Times New Roman" w:hAnsi="Times New Roman" w:cs="Times New Roman"/>
                <w:sz w:val="24"/>
                <w:szCs w:val="24"/>
              </w:rPr>
              <w:t>получения информации</w:t>
            </w:r>
          </w:p>
        </w:tc>
      </w:tr>
      <w:tr w:rsidR="007649BE" w:rsidRPr="00E73647" w:rsidTr="00E85CD8">
        <w:trPr>
          <w:trHeight w:val="504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BE" w:rsidRPr="007649BE" w:rsidRDefault="007649BE" w:rsidP="0076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9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7649BE" w:rsidRPr="00E73647" w:rsidTr="007649BE">
        <w:trPr>
          <w:trHeight w:val="293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BE" w:rsidRPr="007649BE" w:rsidRDefault="007649BE" w:rsidP="0076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9B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649BE">
              <w:rPr>
                <w:rFonts w:ascii="Times New Roman" w:hAnsi="Times New Roman"/>
                <w:sz w:val="24"/>
                <w:szCs w:val="24"/>
              </w:rPr>
              <w:t>Создание условий для увеличения производства сельскохозяйственной продукции</w:t>
            </w:r>
            <w:r w:rsidRPr="007649B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7649BE" w:rsidRPr="00E73647" w:rsidTr="00D26B07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73647" w:rsidRDefault="00495007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73647" w:rsidRDefault="00495007" w:rsidP="00D1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в целях возмещения расходов на строительство теплиц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4A70" w:rsidRPr="00E73647">
              <w:rPr>
                <w:rFonts w:ascii="Times New Roman" w:hAnsi="Times New Roman" w:cs="Times New Roman"/>
                <w:sz w:val="24"/>
                <w:szCs w:val="24"/>
              </w:rPr>
              <w:t>на приобретение товарных сельскохозяйственных животных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73647" w:rsidRDefault="00495007" w:rsidP="007649BE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тепл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получ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тепл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14A70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D14A70"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получ</w:t>
            </w:r>
            <w:proofErr w:type="spellEnd"/>
            <w:r w:rsidR="00D14A70"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с. жив.</w:t>
            </w:r>
            <w:r w:rsidR="00D14A70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4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прет.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тепл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14A70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5F3FCD"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прет.</w:t>
            </w:r>
            <w:r w:rsidR="005F3FCD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FCD"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с. жив</w:t>
            </w:r>
            <w:r w:rsidR="00D14A70" w:rsidRPr="00E7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36AB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495007" w:rsidRPr="00E73647" w:rsidRDefault="00495007" w:rsidP="007649BE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95007" w:rsidRPr="00E73647" w:rsidRDefault="00495007" w:rsidP="007649BE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тепл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 - доля 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в целях возмещения расходов на строительство теплиц</w:t>
            </w:r>
            <w:r w:rsidR="003507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5074A" w:rsidRPr="00E73647">
              <w:rPr>
                <w:rFonts w:ascii="Times New Roman" w:hAnsi="Times New Roman" w:cs="Times New Roman"/>
                <w:sz w:val="24"/>
                <w:szCs w:val="24"/>
              </w:rPr>
              <w:t>на приобретение товарных сельскохозяйственных животных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007" w:rsidRPr="00E73647" w:rsidRDefault="00495007" w:rsidP="007649BE">
            <w:pPr>
              <w:spacing w:after="0" w:line="24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получ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тепл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в целях возмещения расходов на строительство теплиц;</w:t>
            </w:r>
          </w:p>
          <w:p w:rsidR="00495007" w:rsidRDefault="00495007" w:rsidP="0076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прет.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тепл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, претендующих на получение субсидии в целях возмещения расходов на строи</w:t>
            </w:r>
            <w:r w:rsidR="00D14A70">
              <w:rPr>
                <w:rFonts w:ascii="Times New Roman" w:hAnsi="Times New Roman" w:cs="Times New Roman"/>
                <w:sz w:val="24"/>
                <w:szCs w:val="24"/>
              </w:rPr>
              <w:t>тельство теплиц в отчетном году;</w:t>
            </w:r>
          </w:p>
          <w:p w:rsidR="00D14A70" w:rsidRPr="00E73647" w:rsidRDefault="00D14A70" w:rsidP="00D14A70">
            <w:pPr>
              <w:spacing w:after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получ</w:t>
            </w:r>
            <w:proofErr w:type="spellEnd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с. жив.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в целях возмещения расходов на приобретение товарных сельскохозяйственных животных;</w:t>
            </w:r>
          </w:p>
          <w:p w:rsidR="00D14A70" w:rsidRPr="00E73647" w:rsidRDefault="00D14A70" w:rsidP="00D14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прет.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с. </w:t>
            </w:r>
            <w:proofErr w:type="gramStart"/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жив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подсобных хозяйств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, претендующих на получение субсидии в целях возмещения 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приобретение товарных сельскохозяйственных животных в отчетном году.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07" w:rsidRPr="00E73647" w:rsidRDefault="00495007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Управления сельского хозяйства</w:t>
            </w:r>
          </w:p>
        </w:tc>
      </w:tr>
    </w:tbl>
    <w:p w:rsidR="00E34EB7" w:rsidRPr="00E73647" w:rsidRDefault="00E34EB7" w:rsidP="00C425CB">
      <w:pPr>
        <w:tabs>
          <w:tab w:val="left" w:pos="7185"/>
          <w:tab w:val="center" w:pos="72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341" w:rsidRPr="00F21CE9" w:rsidRDefault="00C425CB" w:rsidP="00207FE8">
      <w:pPr>
        <w:pStyle w:val="aa"/>
        <w:numPr>
          <w:ilvl w:val="0"/>
          <w:numId w:val="4"/>
        </w:numPr>
        <w:tabs>
          <w:tab w:val="left" w:pos="5385"/>
        </w:tabs>
        <w:jc w:val="center"/>
        <w:rPr>
          <w:b/>
          <w:lang w:eastAsia="ru-RU"/>
        </w:rPr>
      </w:pPr>
      <w:r w:rsidRPr="00F21CE9">
        <w:rPr>
          <w:rFonts w:ascii="Times New Roman" w:hAnsi="Times New Roman" w:cs="Times New Roman"/>
          <w:b/>
          <w:sz w:val="28"/>
          <w:szCs w:val="28"/>
          <w:lang w:eastAsia="ru-RU"/>
        </w:rPr>
        <w:t>Анализ рисков реализации подпрограммы</w:t>
      </w:r>
      <w:r w:rsidR="0035074A" w:rsidRPr="00F21CE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F21C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CE9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механизмов управления рисками и мер по их минимизации</w:t>
      </w:r>
    </w:p>
    <w:p w:rsidR="00C425CB" w:rsidRDefault="00C425CB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могут возникнуть следующие внешние риски:</w:t>
      </w:r>
    </w:p>
    <w:p w:rsidR="008157B2" w:rsidRPr="00E73647" w:rsidRDefault="008157B2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647">
        <w:rPr>
          <w:rFonts w:ascii="Times New Roman" w:hAnsi="Times New Roman" w:cs="Times New Roman"/>
          <w:sz w:val="28"/>
          <w:szCs w:val="28"/>
        </w:rPr>
        <w:t>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C425CB" w:rsidRPr="00E73647" w:rsidRDefault="00C425CB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647">
        <w:rPr>
          <w:rFonts w:ascii="Times New Roman" w:hAnsi="Times New Roman" w:cs="Times New Roman"/>
          <w:sz w:val="28"/>
          <w:szCs w:val="28"/>
        </w:rPr>
        <w:t>природн</w:t>
      </w:r>
      <w:r w:rsidR="008157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157B2">
        <w:rPr>
          <w:rFonts w:ascii="Times New Roman" w:hAnsi="Times New Roman" w:cs="Times New Roman"/>
          <w:sz w:val="28"/>
          <w:szCs w:val="28"/>
        </w:rPr>
        <w:t xml:space="preserve"> - климатические</w:t>
      </w:r>
      <w:r w:rsidRPr="00E73647">
        <w:rPr>
          <w:rFonts w:ascii="Times New Roman" w:hAnsi="Times New Roman" w:cs="Times New Roman"/>
          <w:sz w:val="28"/>
          <w:szCs w:val="28"/>
        </w:rPr>
        <w:t xml:space="preserve"> риски, характерные для сельского хозяйства: воздействие погодных условий, болезней и вредителей растений, экологические - загрязнение окружающей среды, изменения климата;</w:t>
      </w:r>
    </w:p>
    <w:p w:rsidR="00C425CB" w:rsidRPr="00E73647" w:rsidRDefault="00C425CB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-  </w:t>
      </w:r>
      <w:r w:rsidR="008157B2">
        <w:rPr>
          <w:rFonts w:ascii="Times New Roman" w:hAnsi="Times New Roman" w:cs="Times New Roman"/>
          <w:sz w:val="28"/>
          <w:szCs w:val="28"/>
        </w:rPr>
        <w:t xml:space="preserve">макроэкономические </w:t>
      </w:r>
      <w:r w:rsidRPr="00E73647">
        <w:rPr>
          <w:rFonts w:ascii="Times New Roman" w:hAnsi="Times New Roman" w:cs="Times New Roman"/>
          <w:sz w:val="28"/>
          <w:szCs w:val="28"/>
        </w:rPr>
        <w:t>риски рынка: колебание экспортных и импортных цен, обменных курсов валют, изменение условий реализации произведенной продукции</w:t>
      </w:r>
      <w:r w:rsidR="00B81DB9">
        <w:rPr>
          <w:rFonts w:ascii="Times New Roman" w:hAnsi="Times New Roman" w:cs="Times New Roman"/>
          <w:sz w:val="28"/>
          <w:szCs w:val="28"/>
        </w:rPr>
        <w:t xml:space="preserve">, </w:t>
      </w:r>
      <w:r w:rsidR="008157B2">
        <w:rPr>
          <w:rFonts w:ascii="Times New Roman" w:hAnsi="Times New Roman" w:cs="Times New Roman"/>
          <w:sz w:val="28"/>
          <w:szCs w:val="28"/>
        </w:rPr>
        <w:t xml:space="preserve">ускорение </w:t>
      </w:r>
      <w:r w:rsidRPr="00E73647">
        <w:rPr>
          <w:rFonts w:ascii="Times New Roman" w:hAnsi="Times New Roman" w:cs="Times New Roman"/>
          <w:sz w:val="28"/>
          <w:szCs w:val="28"/>
        </w:rPr>
        <w:t>инфляци</w:t>
      </w:r>
      <w:r w:rsidR="008157B2">
        <w:rPr>
          <w:rFonts w:ascii="Times New Roman" w:hAnsi="Times New Roman" w:cs="Times New Roman"/>
          <w:sz w:val="28"/>
          <w:szCs w:val="28"/>
        </w:rPr>
        <w:t>и</w:t>
      </w:r>
      <w:r w:rsidRPr="00E73647">
        <w:rPr>
          <w:rFonts w:ascii="Times New Roman" w:hAnsi="Times New Roman" w:cs="Times New Roman"/>
          <w:sz w:val="28"/>
          <w:szCs w:val="28"/>
        </w:rPr>
        <w:t>.</w:t>
      </w:r>
    </w:p>
    <w:p w:rsidR="00C425CB" w:rsidRPr="00E73647" w:rsidRDefault="00C425CB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подпрограммы муниципальной программы, а также их минимизации явля</w:t>
      </w:r>
      <w:r w:rsidR="008157B2">
        <w:rPr>
          <w:rFonts w:ascii="Times New Roman" w:hAnsi="Times New Roman" w:cs="Times New Roman"/>
          <w:sz w:val="28"/>
          <w:szCs w:val="28"/>
        </w:rPr>
        <w:t>е</w:t>
      </w:r>
      <w:r w:rsidRPr="00E73647">
        <w:rPr>
          <w:rFonts w:ascii="Times New Roman" w:hAnsi="Times New Roman" w:cs="Times New Roman"/>
          <w:sz w:val="28"/>
          <w:szCs w:val="28"/>
        </w:rPr>
        <w:t>тся</w:t>
      </w:r>
      <w:r w:rsidR="008157B2">
        <w:rPr>
          <w:rFonts w:ascii="Times New Roman" w:hAnsi="Times New Roman" w:cs="Times New Roman"/>
          <w:sz w:val="28"/>
          <w:szCs w:val="28"/>
        </w:rPr>
        <w:t xml:space="preserve"> разработка мероприятий и способов</w:t>
      </w:r>
      <w:r w:rsidR="00AA2783">
        <w:rPr>
          <w:rFonts w:ascii="Times New Roman" w:hAnsi="Times New Roman" w:cs="Times New Roman"/>
          <w:sz w:val="28"/>
          <w:szCs w:val="28"/>
        </w:rPr>
        <w:t xml:space="preserve"> предотвращения и </w:t>
      </w:r>
      <w:r w:rsidR="008157B2">
        <w:rPr>
          <w:rFonts w:ascii="Times New Roman" w:hAnsi="Times New Roman" w:cs="Times New Roman"/>
          <w:sz w:val="28"/>
          <w:szCs w:val="28"/>
        </w:rPr>
        <w:t>снижения неблагоприятных последствий и бесперебойности реализации подпрограммы муниципальной программы.</w:t>
      </w:r>
    </w:p>
    <w:p w:rsidR="008157B2" w:rsidRDefault="00C425CB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муниципальной программы могут возникнуть следующие внутренние риски:</w:t>
      </w:r>
      <w:r w:rsidR="008157B2" w:rsidRPr="0081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CB" w:rsidRPr="00E73647" w:rsidRDefault="008157B2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недостаточным ресурсным обеспечением мероприятий подпрограммы, </w:t>
      </w:r>
      <w:r w:rsidR="00AA2783">
        <w:rPr>
          <w:rFonts w:ascii="Times New Roman" w:hAnsi="Times New Roman" w:cs="Times New Roman"/>
          <w:sz w:val="28"/>
          <w:szCs w:val="28"/>
        </w:rPr>
        <w:t>которые</w:t>
      </w:r>
      <w:r w:rsidRPr="00E73647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AA2783">
        <w:rPr>
          <w:rFonts w:ascii="Times New Roman" w:hAnsi="Times New Roman" w:cs="Times New Roman"/>
          <w:sz w:val="28"/>
          <w:szCs w:val="28"/>
        </w:rPr>
        <w:t>дут</w:t>
      </w:r>
      <w:r w:rsidRPr="00E73647">
        <w:rPr>
          <w:rFonts w:ascii="Times New Roman" w:hAnsi="Times New Roman" w:cs="Times New Roman"/>
          <w:sz w:val="28"/>
          <w:szCs w:val="28"/>
        </w:rPr>
        <w:t xml:space="preserve"> к значительному снижению эффективности решения проблем;</w:t>
      </w:r>
    </w:p>
    <w:p w:rsidR="008157B2" w:rsidRDefault="00C425CB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- 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 над реализацией подпрограммы муниципальной п</w:t>
      </w:r>
      <w:r w:rsidR="008157B2">
        <w:rPr>
          <w:rFonts w:ascii="Times New Roman" w:hAnsi="Times New Roman" w:cs="Times New Roman"/>
          <w:sz w:val="28"/>
          <w:szCs w:val="28"/>
        </w:rPr>
        <w:t>рограммы и т.д.</w:t>
      </w:r>
    </w:p>
    <w:p w:rsidR="00C425CB" w:rsidRPr="00E73647" w:rsidRDefault="00C425CB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подпрограммы муниципальной программы, а также их минимизации являются:</w:t>
      </w:r>
    </w:p>
    <w:p w:rsidR="00C425CB" w:rsidRPr="00E73647" w:rsidRDefault="00C425CB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- анализ выполнения</w:t>
      </w:r>
      <w:r w:rsidR="00AA278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7364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программы; </w:t>
      </w:r>
    </w:p>
    <w:p w:rsidR="00AA2783" w:rsidRDefault="00AA2783" w:rsidP="00695A5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AA2783" w:rsidRDefault="00AA2783" w:rsidP="00695A5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5A56" w:rsidRDefault="00695A56" w:rsidP="00695A5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67614" w:rsidRDefault="00F67614" w:rsidP="00695A5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157B2" w:rsidRDefault="008157B2" w:rsidP="00695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CB" w:rsidRPr="00E73647" w:rsidRDefault="00C425CB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47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</w:t>
      </w:r>
    </w:p>
    <w:p w:rsidR="00C425CB" w:rsidRPr="00E73647" w:rsidRDefault="00C425CB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47">
        <w:rPr>
          <w:rFonts w:ascii="Times New Roman" w:hAnsi="Times New Roman" w:cs="Times New Roman"/>
          <w:b/>
          <w:sz w:val="28"/>
          <w:szCs w:val="28"/>
        </w:rPr>
        <w:t xml:space="preserve">«Обеспечение </w:t>
      </w:r>
      <w:r w:rsidR="008157B2">
        <w:rPr>
          <w:rFonts w:ascii="Times New Roman" w:hAnsi="Times New Roman" w:cs="Times New Roman"/>
          <w:b/>
          <w:sz w:val="28"/>
          <w:szCs w:val="28"/>
        </w:rPr>
        <w:t>деятельности Управления сельского хозяйства</w:t>
      </w:r>
      <w:r w:rsidRPr="00E73647">
        <w:rPr>
          <w:rFonts w:ascii="Times New Roman" w:hAnsi="Times New Roman" w:cs="Times New Roman"/>
          <w:b/>
          <w:sz w:val="28"/>
          <w:szCs w:val="28"/>
        </w:rPr>
        <w:t>»</w:t>
      </w:r>
    </w:p>
    <w:p w:rsidR="002D00C9" w:rsidRPr="00E73647" w:rsidRDefault="002D00C9" w:rsidP="00C4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528"/>
      </w:tblGrid>
      <w:tr w:rsidR="000B5F81" w:rsidRPr="00E73647" w:rsidTr="00BB61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«Город Майкоп» (далее -  Управление сельского хозяйства)</w:t>
            </w:r>
          </w:p>
        </w:tc>
      </w:tr>
      <w:tr w:rsidR="000B5F81" w:rsidRPr="00E73647" w:rsidTr="00BB61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B5F81" w:rsidRPr="00E73647" w:rsidTr="00BB61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2D00C9" w:rsidP="007D0C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</w:rPr>
              <w:t>-</w:t>
            </w:r>
            <w:r w:rsidR="00695A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Сельскохозяйственные организации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00C9" w:rsidRPr="00E73647" w:rsidRDefault="002D00C9" w:rsidP="00695A5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5A56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B5F81" w:rsidRPr="00E73647" w:rsidTr="00BB61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2D00C9" w:rsidP="008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81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695A56" w:rsidP="0069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00C9"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устойчивого развития в сфере сельскохозяйственного производства</w:t>
            </w:r>
          </w:p>
        </w:tc>
      </w:tr>
      <w:tr w:rsidR="000B5F81" w:rsidRPr="00E73647" w:rsidTr="00BB61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2D00C9" w:rsidP="0090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7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5A56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увеличения объёмов производства и улучшения качества продукции растениеводства.</w:t>
            </w:r>
          </w:p>
          <w:p w:rsidR="002D00C9" w:rsidRPr="00E73647" w:rsidRDefault="002D00C9" w:rsidP="0090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5A56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увеличения объёмов производства и улучшения качества продукции животноводства.</w:t>
            </w:r>
          </w:p>
          <w:p w:rsidR="002D00C9" w:rsidRDefault="002D00C9" w:rsidP="0090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95A56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воспроизводства и повышения эффективности использования в сельском хозяйстве земельных ресурсов, а т</w:t>
            </w:r>
            <w:r w:rsidR="007217CB">
              <w:rPr>
                <w:rFonts w:ascii="Times New Roman" w:hAnsi="Times New Roman" w:cs="Times New Roman"/>
                <w:sz w:val="28"/>
                <w:szCs w:val="28"/>
              </w:rPr>
              <w:t xml:space="preserve">акже </w:t>
            </w:r>
            <w:proofErr w:type="spellStart"/>
            <w:r w:rsidR="007217CB">
              <w:rPr>
                <w:rFonts w:ascii="Times New Roman" w:hAnsi="Times New Roman" w:cs="Times New Roman"/>
                <w:sz w:val="28"/>
                <w:szCs w:val="28"/>
              </w:rPr>
              <w:t>экологизация</w:t>
            </w:r>
            <w:proofErr w:type="spellEnd"/>
            <w:r w:rsidR="007217C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  <w:p w:rsidR="00695A56" w:rsidRPr="007217CB" w:rsidRDefault="00905C9D" w:rsidP="0090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95A56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Информационно-методологическое обеспечение в области сельского хозяйства.</w:t>
            </w:r>
          </w:p>
        </w:tc>
      </w:tr>
      <w:tr w:rsidR="008D1001" w:rsidRPr="00E73647" w:rsidTr="00BB61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2D00C9" w:rsidP="00695A56">
            <w:pPr>
              <w:pStyle w:val="ac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прибыльных сельскохозяйственных организаций </w:t>
            </w:r>
            <w:r w:rsidR="00695A56">
              <w:rPr>
                <w:rFonts w:ascii="Times New Roman" w:eastAsia="Times New Roman" w:hAnsi="Times New Roman" w:cs="Times New Roman"/>
                <w:sz w:val="28"/>
                <w:szCs w:val="28"/>
              </w:rPr>
              <w:t>и КФХ</w:t>
            </w:r>
          </w:p>
        </w:tc>
      </w:tr>
      <w:tr w:rsidR="000B5F81" w:rsidRPr="00E73647" w:rsidTr="00BB61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8D1001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2D00C9" w:rsidRPr="00E7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тапы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0C9" w:rsidRPr="00E73647" w:rsidRDefault="002D00C9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2022-2026 годы, в один этап</w:t>
            </w:r>
          </w:p>
        </w:tc>
      </w:tr>
      <w:tr w:rsidR="000B5F81" w:rsidRPr="00E73647" w:rsidTr="00BB61D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C9" w:rsidRPr="00E73647" w:rsidRDefault="002D00C9" w:rsidP="007D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64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2F3503" w:rsidRPr="003B5EBD" w:rsidRDefault="00260730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19 084,3</w:t>
            </w:r>
            <w:r w:rsidR="002F3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03" w:rsidRPr="003B5EBD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614">
              <w:rPr>
                <w:rFonts w:ascii="Times New Roman" w:hAnsi="Times New Roman" w:cs="Times New Roman"/>
                <w:sz w:val="28"/>
                <w:szCs w:val="28"/>
              </w:rPr>
              <w:t> 621,0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614">
              <w:rPr>
                <w:rFonts w:ascii="Times New Roman" w:hAnsi="Times New Roman" w:cs="Times New Roman"/>
                <w:sz w:val="28"/>
                <w:szCs w:val="28"/>
              </w:rPr>
              <w:t> 758,5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614">
              <w:rPr>
                <w:rFonts w:ascii="Times New Roman" w:hAnsi="Times New Roman" w:cs="Times New Roman"/>
                <w:sz w:val="28"/>
                <w:szCs w:val="28"/>
              </w:rPr>
              <w:t> 901,6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>3 901,6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3503" w:rsidRPr="003B5EBD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>3 901,6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695A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- средств бюджета муниципального образования «Город Майкоп»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>19 084,3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годам: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>3 621,0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>3 758,5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2F3503" w:rsidRPr="003B5EBD" w:rsidRDefault="002F3503" w:rsidP="002F350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 xml:space="preserve">3 901,6 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2F3503" w:rsidRPr="003B5EBD" w:rsidRDefault="002F3503" w:rsidP="002F35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C6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>3 901,6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D00C9" w:rsidRPr="00E73647" w:rsidRDefault="002F3503" w:rsidP="00695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E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60730">
              <w:rPr>
                <w:rFonts w:ascii="Times New Roman" w:hAnsi="Times New Roman" w:cs="Times New Roman"/>
                <w:sz w:val="28"/>
                <w:szCs w:val="28"/>
              </w:rPr>
              <w:t>3 901,6</w:t>
            </w:r>
            <w:r w:rsidR="00695A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425CB" w:rsidRDefault="00C425CB" w:rsidP="002D00C9">
      <w:pPr>
        <w:jc w:val="center"/>
        <w:rPr>
          <w:sz w:val="28"/>
          <w:szCs w:val="28"/>
        </w:rPr>
      </w:pPr>
    </w:p>
    <w:p w:rsidR="00F002C9" w:rsidRPr="00F21CE9" w:rsidRDefault="00D26B07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F002C9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сферы реализации подпрограммы </w:t>
      </w:r>
    </w:p>
    <w:p w:rsidR="00F002C9" w:rsidRPr="00F21CE9" w:rsidRDefault="00F002C9" w:rsidP="00F002C9">
      <w:pPr>
        <w:pStyle w:val="11"/>
        <w:shd w:val="clear" w:color="auto" w:fill="auto"/>
        <w:spacing w:line="240" w:lineRule="auto"/>
        <w:ind w:left="40" w:right="20"/>
        <w:rPr>
          <w:b/>
          <w:sz w:val="28"/>
          <w:szCs w:val="28"/>
        </w:rPr>
      </w:pPr>
    </w:p>
    <w:p w:rsidR="00F002C9" w:rsidRPr="00E73647" w:rsidRDefault="00F002C9" w:rsidP="00877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Мероприятия подпрограммы</w:t>
      </w:r>
      <w:r w:rsidR="0087761A">
        <w:rPr>
          <w:rFonts w:ascii="Times New Roman" w:hAnsi="Times New Roman" w:cs="Times New Roman"/>
          <w:sz w:val="28"/>
          <w:szCs w:val="28"/>
        </w:rPr>
        <w:t xml:space="preserve"> </w:t>
      </w:r>
      <w:r w:rsidR="0087761A" w:rsidRPr="00E73647">
        <w:rPr>
          <w:rFonts w:ascii="Times New Roman" w:hAnsi="Times New Roman" w:cs="Times New Roman"/>
          <w:b/>
          <w:sz w:val="28"/>
          <w:szCs w:val="28"/>
        </w:rPr>
        <w:t>«</w:t>
      </w:r>
      <w:r w:rsidR="0087761A" w:rsidRPr="0087761A">
        <w:rPr>
          <w:rFonts w:ascii="Times New Roman" w:hAnsi="Times New Roman" w:cs="Times New Roman"/>
          <w:sz w:val="28"/>
          <w:szCs w:val="28"/>
        </w:rPr>
        <w:t>Обеспечение деятельности Управления сельского хозяйства»</w:t>
      </w:r>
      <w:r w:rsidR="0087761A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Pr="00E73647">
        <w:rPr>
          <w:rFonts w:ascii="Times New Roman" w:hAnsi="Times New Roman" w:cs="Times New Roman"/>
          <w:sz w:val="28"/>
          <w:szCs w:val="28"/>
        </w:rPr>
        <w:t xml:space="preserve"> направлены на создание условий для увеличения объёмов производства и улучшения качества продукции растени</w:t>
      </w:r>
      <w:r w:rsidR="006E0085" w:rsidRPr="00E73647">
        <w:rPr>
          <w:rFonts w:ascii="Times New Roman" w:hAnsi="Times New Roman" w:cs="Times New Roman"/>
          <w:sz w:val="28"/>
          <w:szCs w:val="28"/>
        </w:rPr>
        <w:t>еводства, животноводства, а так</w:t>
      </w:r>
      <w:r w:rsidRPr="00E73647">
        <w:rPr>
          <w:rFonts w:ascii="Times New Roman" w:hAnsi="Times New Roman" w:cs="Times New Roman"/>
          <w:sz w:val="28"/>
          <w:szCs w:val="28"/>
        </w:rPr>
        <w:t xml:space="preserve">же снижение рисков сельскохозяйственных товаропроизводителей от негативных факторов. </w:t>
      </w:r>
    </w:p>
    <w:p w:rsidR="00F002C9" w:rsidRPr="00E73647" w:rsidRDefault="00F002C9" w:rsidP="0087761A">
      <w:pPr>
        <w:spacing w:after="0" w:line="240" w:lineRule="auto"/>
        <w:ind w:left="4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647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рамках мероприятий </w:t>
      </w:r>
      <w:r w:rsidR="0087761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3647">
        <w:rPr>
          <w:rFonts w:ascii="Times New Roman" w:eastAsia="Times New Roman" w:hAnsi="Times New Roman" w:cs="Times New Roman"/>
          <w:sz w:val="28"/>
          <w:szCs w:val="28"/>
        </w:rPr>
        <w:t>одпрограммы, Управление сельского хозяйства оказывает информационно-консультационную деятельность сельскохозяйственным товаропроизводителям муниципального образования «Город Майкоп», участвующим в реализации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для получения субсидий за счет средств федерального бюджета и республиканского бюджета Республики Адыгея, а также осуществляет сбор и анализ отчетности получателей субсидий.</w:t>
      </w:r>
    </w:p>
    <w:p w:rsidR="00F002C9" w:rsidRPr="00E73647" w:rsidRDefault="00F002C9" w:rsidP="00F002C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КФХ и </w:t>
      </w:r>
      <w:r w:rsidR="0069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</w:t>
      </w:r>
      <w:proofErr w:type="spellStart"/>
      <w:r w:rsidR="00695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товаропризводителям</w:t>
      </w:r>
      <w:proofErr w:type="spellEnd"/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оказана государственная поддержка в виде субсидий в размере 42700,4 тыс. рублей.</w:t>
      </w:r>
    </w:p>
    <w:p w:rsidR="00F002C9" w:rsidRPr="00E73647" w:rsidRDefault="00F002C9" w:rsidP="00F0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Площадь земель сельскохозяйственного назначения на территории муниципального образования «Город Майкоп» составляет 14 130 га, из них: сельскохозяйственные угодья 12 860 га, в том числе пашни 11 355 га. Производством продукции растениеводства занимаются 8 сельскохозяйственных предприятий, которые обрабатывают 2 069 га пашни и 25 крестьянско-фермерских хозяйств, у которых в обработке 5 951 га. </w:t>
      </w:r>
    </w:p>
    <w:p w:rsidR="00F002C9" w:rsidRPr="00E73647" w:rsidRDefault="00F002C9" w:rsidP="00F0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По итогам 2020 года намолот озимого ячменя составил </w:t>
      </w:r>
      <w:r w:rsidR="006E0085" w:rsidRPr="00E73647">
        <w:rPr>
          <w:rFonts w:ascii="Times New Roman" w:hAnsi="Times New Roman" w:cs="Times New Roman"/>
          <w:sz w:val="28"/>
          <w:szCs w:val="28"/>
        </w:rPr>
        <w:t>1</w:t>
      </w:r>
      <w:r w:rsidR="00A47556">
        <w:rPr>
          <w:rFonts w:ascii="Times New Roman" w:hAnsi="Times New Roman" w:cs="Times New Roman"/>
          <w:sz w:val="28"/>
          <w:szCs w:val="28"/>
        </w:rPr>
        <w:t xml:space="preserve"> </w:t>
      </w:r>
      <w:r w:rsidR="006E0085" w:rsidRPr="00E73647">
        <w:rPr>
          <w:rFonts w:ascii="Times New Roman" w:hAnsi="Times New Roman" w:cs="Times New Roman"/>
          <w:sz w:val="28"/>
          <w:szCs w:val="28"/>
        </w:rPr>
        <w:t>717,4</w:t>
      </w:r>
      <w:r w:rsidRPr="00E73647">
        <w:rPr>
          <w:rFonts w:ascii="Times New Roman" w:hAnsi="Times New Roman" w:cs="Times New Roman"/>
          <w:sz w:val="28"/>
          <w:szCs w:val="28"/>
        </w:rPr>
        <w:t xml:space="preserve"> тонн, при урожайности 3</w:t>
      </w:r>
      <w:r w:rsidR="006E0085" w:rsidRPr="00E73647">
        <w:rPr>
          <w:rFonts w:ascii="Times New Roman" w:hAnsi="Times New Roman" w:cs="Times New Roman"/>
          <w:sz w:val="28"/>
          <w:szCs w:val="28"/>
        </w:rPr>
        <w:t>7</w:t>
      </w:r>
      <w:r w:rsidRPr="00E73647">
        <w:rPr>
          <w:rFonts w:ascii="Times New Roman" w:hAnsi="Times New Roman" w:cs="Times New Roman"/>
          <w:sz w:val="28"/>
          <w:szCs w:val="28"/>
        </w:rPr>
        <w:t> ц/га; озимой пшеницы убрано с площади 2</w:t>
      </w:r>
      <w:r w:rsidR="00A47556">
        <w:rPr>
          <w:rFonts w:ascii="Times New Roman" w:hAnsi="Times New Roman" w:cs="Times New Roman"/>
          <w:sz w:val="28"/>
          <w:szCs w:val="28"/>
        </w:rPr>
        <w:t xml:space="preserve"> </w:t>
      </w:r>
      <w:r w:rsidRPr="00E73647">
        <w:rPr>
          <w:rFonts w:ascii="Times New Roman" w:hAnsi="Times New Roman" w:cs="Times New Roman"/>
          <w:sz w:val="28"/>
          <w:szCs w:val="28"/>
        </w:rPr>
        <w:t xml:space="preserve">453 га, намолочено </w:t>
      </w:r>
      <w:r w:rsidR="006E0085" w:rsidRPr="00E73647">
        <w:rPr>
          <w:rFonts w:ascii="Times New Roman" w:hAnsi="Times New Roman" w:cs="Times New Roman"/>
          <w:sz w:val="28"/>
          <w:szCs w:val="28"/>
        </w:rPr>
        <w:t>10</w:t>
      </w:r>
      <w:r w:rsidR="00A47556">
        <w:rPr>
          <w:rFonts w:ascii="Times New Roman" w:hAnsi="Times New Roman" w:cs="Times New Roman"/>
          <w:sz w:val="28"/>
          <w:szCs w:val="28"/>
        </w:rPr>
        <w:t xml:space="preserve"> </w:t>
      </w:r>
      <w:r w:rsidR="006E0085" w:rsidRPr="00E73647">
        <w:rPr>
          <w:rFonts w:ascii="Times New Roman" w:hAnsi="Times New Roman" w:cs="Times New Roman"/>
          <w:sz w:val="28"/>
          <w:szCs w:val="28"/>
        </w:rPr>
        <w:t>245</w:t>
      </w:r>
      <w:r w:rsidRPr="00E73647">
        <w:rPr>
          <w:rFonts w:ascii="Times New Roman" w:hAnsi="Times New Roman" w:cs="Times New Roman"/>
          <w:sz w:val="28"/>
          <w:szCs w:val="28"/>
        </w:rPr>
        <w:t xml:space="preserve"> тонн, при урожайности </w:t>
      </w:r>
      <w:r w:rsidR="006E0085" w:rsidRPr="00E73647">
        <w:rPr>
          <w:rFonts w:ascii="Times New Roman" w:hAnsi="Times New Roman" w:cs="Times New Roman"/>
          <w:sz w:val="28"/>
          <w:szCs w:val="28"/>
        </w:rPr>
        <w:t>41,7</w:t>
      </w:r>
      <w:r w:rsidRPr="00E73647">
        <w:rPr>
          <w:rFonts w:ascii="Times New Roman" w:hAnsi="Times New Roman" w:cs="Times New Roman"/>
          <w:sz w:val="28"/>
          <w:szCs w:val="28"/>
        </w:rPr>
        <w:t xml:space="preserve"> ц/га; ярового овса с площади </w:t>
      </w:r>
      <w:r w:rsidR="006E0085" w:rsidRPr="00E73647">
        <w:rPr>
          <w:rFonts w:ascii="Times New Roman" w:hAnsi="Times New Roman" w:cs="Times New Roman"/>
          <w:sz w:val="28"/>
          <w:szCs w:val="28"/>
        </w:rPr>
        <w:t>149</w:t>
      </w:r>
      <w:r w:rsidRPr="00E73647">
        <w:rPr>
          <w:rFonts w:ascii="Times New Roman" w:hAnsi="Times New Roman" w:cs="Times New Roman"/>
          <w:sz w:val="28"/>
          <w:szCs w:val="28"/>
        </w:rPr>
        <w:t xml:space="preserve"> га, валовой сбор составил </w:t>
      </w:r>
      <w:r w:rsidR="006E0085" w:rsidRPr="00E73647">
        <w:rPr>
          <w:rFonts w:ascii="Times New Roman" w:hAnsi="Times New Roman" w:cs="Times New Roman"/>
          <w:sz w:val="28"/>
          <w:szCs w:val="28"/>
        </w:rPr>
        <w:t>283</w:t>
      </w:r>
      <w:r w:rsidRPr="00E73647">
        <w:rPr>
          <w:rFonts w:ascii="Times New Roman" w:hAnsi="Times New Roman" w:cs="Times New Roman"/>
          <w:sz w:val="28"/>
          <w:szCs w:val="28"/>
        </w:rPr>
        <w:t xml:space="preserve"> тонны; подсолнечника с площади </w:t>
      </w:r>
      <w:r w:rsidR="006E0085" w:rsidRPr="00E73647">
        <w:rPr>
          <w:rFonts w:ascii="Times New Roman" w:hAnsi="Times New Roman" w:cs="Times New Roman"/>
          <w:sz w:val="28"/>
          <w:szCs w:val="28"/>
        </w:rPr>
        <w:t>1339,6</w:t>
      </w:r>
      <w:r w:rsidRPr="00E73647">
        <w:rPr>
          <w:rFonts w:ascii="Times New Roman" w:hAnsi="Times New Roman" w:cs="Times New Roman"/>
          <w:sz w:val="28"/>
          <w:szCs w:val="28"/>
        </w:rPr>
        <w:t xml:space="preserve"> га, намолот составил </w:t>
      </w:r>
      <w:r w:rsidR="006E0085" w:rsidRPr="00E73647">
        <w:rPr>
          <w:rFonts w:ascii="Times New Roman" w:hAnsi="Times New Roman" w:cs="Times New Roman"/>
          <w:sz w:val="28"/>
          <w:szCs w:val="28"/>
        </w:rPr>
        <w:t>3020</w:t>
      </w:r>
      <w:r w:rsidRPr="00E73647">
        <w:rPr>
          <w:rFonts w:ascii="Times New Roman" w:hAnsi="Times New Roman" w:cs="Times New Roman"/>
          <w:sz w:val="28"/>
          <w:szCs w:val="28"/>
        </w:rPr>
        <w:t xml:space="preserve"> </w:t>
      </w:r>
      <w:r w:rsidR="006E0085" w:rsidRPr="00E73647">
        <w:rPr>
          <w:rFonts w:ascii="Times New Roman" w:hAnsi="Times New Roman" w:cs="Times New Roman"/>
          <w:sz w:val="28"/>
          <w:szCs w:val="28"/>
        </w:rPr>
        <w:t>тонн</w:t>
      </w:r>
      <w:r w:rsidR="000B5F81" w:rsidRPr="00E73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F81" w:rsidRPr="00E73647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="000B5F81" w:rsidRPr="00E73647">
        <w:rPr>
          <w:rFonts w:ascii="Times New Roman" w:hAnsi="Times New Roman" w:cs="Times New Roman"/>
          <w:sz w:val="28"/>
          <w:szCs w:val="28"/>
        </w:rPr>
        <w:t>, при урожайности 22,</w:t>
      </w:r>
      <w:r w:rsidR="006E0085" w:rsidRPr="00E73647">
        <w:rPr>
          <w:rFonts w:ascii="Times New Roman" w:hAnsi="Times New Roman" w:cs="Times New Roman"/>
          <w:sz w:val="28"/>
          <w:szCs w:val="28"/>
        </w:rPr>
        <w:t>5 ц/га.</w:t>
      </w:r>
    </w:p>
    <w:p w:rsidR="00A47556" w:rsidRDefault="00F002C9" w:rsidP="00F0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По состоянию на 01.01.2021 в хозяйствах всех категорий насчитывается </w:t>
      </w:r>
      <w:r w:rsidR="00A47556">
        <w:rPr>
          <w:rFonts w:ascii="Times New Roman" w:hAnsi="Times New Roman" w:cs="Times New Roman"/>
          <w:sz w:val="28"/>
          <w:szCs w:val="28"/>
        </w:rPr>
        <w:t>поголовье:</w:t>
      </w:r>
    </w:p>
    <w:p w:rsidR="00A47556" w:rsidRDefault="00A47556" w:rsidP="00F0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крупного рогатого скота – </w:t>
      </w:r>
      <w:r w:rsidR="006E0085" w:rsidRPr="00E73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85" w:rsidRPr="00E73647">
        <w:rPr>
          <w:rFonts w:ascii="Times New Roman" w:hAnsi="Times New Roman" w:cs="Times New Roman"/>
          <w:sz w:val="28"/>
          <w:szCs w:val="28"/>
        </w:rPr>
        <w:t>177</w:t>
      </w:r>
      <w:r w:rsidR="00F002C9" w:rsidRPr="00E73647">
        <w:rPr>
          <w:rFonts w:ascii="Times New Roman" w:hAnsi="Times New Roman" w:cs="Times New Roman"/>
          <w:sz w:val="28"/>
          <w:szCs w:val="28"/>
        </w:rPr>
        <w:t xml:space="preserve"> голов,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C9" w:rsidRPr="00E73647">
        <w:rPr>
          <w:rFonts w:ascii="Times New Roman" w:hAnsi="Times New Roman" w:cs="Times New Roman"/>
          <w:sz w:val="28"/>
          <w:szCs w:val="28"/>
        </w:rPr>
        <w:t>коров – 68</w:t>
      </w:r>
      <w:r w:rsidR="006E0085" w:rsidRPr="00E73647">
        <w:rPr>
          <w:rFonts w:ascii="Times New Roman" w:hAnsi="Times New Roman" w:cs="Times New Roman"/>
          <w:sz w:val="28"/>
          <w:szCs w:val="28"/>
        </w:rPr>
        <w:t>2</w:t>
      </w:r>
      <w:r w:rsidR="00F002C9" w:rsidRPr="00E73647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6E0085" w:rsidRPr="00E736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56" w:rsidRDefault="00A47556" w:rsidP="00F0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2C9" w:rsidRPr="00E73647">
        <w:rPr>
          <w:rFonts w:ascii="Times New Roman" w:hAnsi="Times New Roman" w:cs="Times New Roman"/>
          <w:sz w:val="28"/>
          <w:szCs w:val="28"/>
        </w:rPr>
        <w:t xml:space="preserve"> свиней – </w:t>
      </w:r>
      <w:r w:rsidR="006E0085" w:rsidRPr="00E7364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голов;</w:t>
      </w:r>
    </w:p>
    <w:p w:rsidR="00F002C9" w:rsidRDefault="00A47556" w:rsidP="00F0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02C9" w:rsidRPr="00E73647">
        <w:rPr>
          <w:rFonts w:ascii="Times New Roman" w:hAnsi="Times New Roman" w:cs="Times New Roman"/>
          <w:sz w:val="28"/>
          <w:szCs w:val="28"/>
        </w:rPr>
        <w:t xml:space="preserve"> овец и коз – </w:t>
      </w:r>
      <w:r w:rsidR="006E0085" w:rsidRPr="00E736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85" w:rsidRPr="00E73647">
        <w:rPr>
          <w:rFonts w:ascii="Times New Roman" w:hAnsi="Times New Roman" w:cs="Times New Roman"/>
          <w:sz w:val="28"/>
          <w:szCs w:val="28"/>
        </w:rPr>
        <w:t>829</w:t>
      </w:r>
      <w:r w:rsidR="00F002C9" w:rsidRPr="00E73647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56" w:rsidRPr="00E73647" w:rsidRDefault="00A47556" w:rsidP="00F0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– 255,2 тыс. голов.</w:t>
      </w:r>
    </w:p>
    <w:p w:rsidR="00F002C9" w:rsidRDefault="00F002C9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47556" w:rsidRDefault="00A47556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B61D6" w:rsidRPr="00E73647" w:rsidRDefault="00BB61D6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002C9" w:rsidRPr="00E73647" w:rsidRDefault="00F002C9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002C9" w:rsidRPr="00F21CE9" w:rsidRDefault="00F002C9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736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ответственного исполнителя и основные параметры </w:t>
      </w:r>
      <w:r w:rsidR="008D1001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F002C9" w:rsidRPr="00F21CE9" w:rsidRDefault="00F002C9" w:rsidP="00F00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C9D" w:rsidRPr="00905C9D" w:rsidRDefault="00905C9D" w:rsidP="0090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72321E">
        <w:rPr>
          <w:rFonts w:ascii="Times New Roman" w:hAnsi="Times New Roman" w:cs="Times New Roman"/>
          <w:sz w:val="28"/>
          <w:szCs w:val="28"/>
        </w:rPr>
        <w:t>33 статьи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муниципального образования «Город Майкоп» от 19.04.2018 № 301-рс «Об Уставе муниципального образования «Город Майкоп»,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сельского хозяйства муниципального образования «Город Майкоп»,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муниципального образования «Гор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Майкоп» от 21.09.2012 №454-р,</w:t>
      </w:r>
      <w:r w:rsidRPr="00A4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Управления сельского хозяйства являются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</w:t>
      </w:r>
      <w:r w:rsidRPr="00905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8D1001" w:rsidRPr="00905C9D" w:rsidRDefault="002D00C9" w:rsidP="008D1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C9D">
        <w:rPr>
          <w:rFonts w:ascii="Times New Roman" w:hAnsi="Times New Roman" w:cs="Times New Roman"/>
          <w:sz w:val="28"/>
          <w:szCs w:val="28"/>
        </w:rPr>
        <w:t>Ц</w:t>
      </w:r>
      <w:r w:rsidR="00F002C9" w:rsidRPr="00905C9D">
        <w:rPr>
          <w:rFonts w:ascii="Times New Roman" w:hAnsi="Times New Roman" w:cs="Times New Roman"/>
          <w:sz w:val="28"/>
          <w:szCs w:val="28"/>
        </w:rPr>
        <w:t>ель</w:t>
      </w:r>
      <w:r w:rsidR="008D1001" w:rsidRPr="00905C9D">
        <w:rPr>
          <w:rFonts w:ascii="Times New Roman" w:hAnsi="Times New Roman" w:cs="Times New Roman"/>
          <w:sz w:val="28"/>
          <w:szCs w:val="28"/>
        </w:rPr>
        <w:t>ю</w:t>
      </w:r>
      <w:r w:rsidR="00F002C9" w:rsidRPr="00905C9D">
        <w:rPr>
          <w:rFonts w:ascii="Times New Roman" w:hAnsi="Times New Roman" w:cs="Times New Roman"/>
          <w:sz w:val="28"/>
          <w:szCs w:val="28"/>
        </w:rPr>
        <w:t xml:space="preserve"> </w:t>
      </w:r>
      <w:r w:rsidRPr="00905C9D">
        <w:rPr>
          <w:rFonts w:ascii="Times New Roman" w:hAnsi="Times New Roman" w:cs="Times New Roman"/>
          <w:sz w:val="28"/>
          <w:szCs w:val="28"/>
        </w:rPr>
        <w:t>подпрограммы</w:t>
      </w:r>
      <w:r w:rsidR="00F002C9" w:rsidRPr="00905C9D">
        <w:rPr>
          <w:rFonts w:ascii="Times New Roman" w:hAnsi="Times New Roman" w:cs="Times New Roman"/>
          <w:sz w:val="28"/>
          <w:szCs w:val="28"/>
        </w:rPr>
        <w:t xml:space="preserve"> </w:t>
      </w:r>
      <w:r w:rsidR="008D1001" w:rsidRPr="00905C9D">
        <w:rPr>
          <w:rFonts w:ascii="Times New Roman" w:hAnsi="Times New Roman" w:cs="Times New Roman"/>
          <w:sz w:val="28"/>
          <w:szCs w:val="28"/>
        </w:rPr>
        <w:t>является</w:t>
      </w:r>
      <w:r w:rsidR="00905C9D" w:rsidRPr="00905C9D">
        <w:rPr>
          <w:rFonts w:ascii="Times New Roman" w:hAnsi="Times New Roman" w:cs="Times New Roman"/>
          <w:sz w:val="28"/>
          <w:szCs w:val="28"/>
        </w:rPr>
        <w:t xml:space="preserve"> – обеспечение устойчивого развития в сфере сельскохозяйственного производства</w:t>
      </w:r>
      <w:r w:rsidR="00072848" w:rsidRPr="00905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2C9" w:rsidRPr="00905C9D" w:rsidRDefault="008D1001" w:rsidP="008D1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C9D">
        <w:rPr>
          <w:rFonts w:ascii="Times New Roman" w:hAnsi="Times New Roman" w:cs="Times New Roman"/>
          <w:sz w:val="28"/>
          <w:szCs w:val="28"/>
        </w:rPr>
        <w:t>Для достижения данной</w:t>
      </w:r>
      <w:r w:rsidR="000B5F81" w:rsidRPr="00905C9D">
        <w:rPr>
          <w:rFonts w:ascii="Times New Roman" w:hAnsi="Times New Roman" w:cs="Times New Roman"/>
          <w:sz w:val="28"/>
          <w:szCs w:val="28"/>
        </w:rPr>
        <w:t xml:space="preserve"> </w:t>
      </w:r>
      <w:r w:rsidRPr="00905C9D">
        <w:rPr>
          <w:rFonts w:ascii="Times New Roman" w:hAnsi="Times New Roman" w:cs="Times New Roman"/>
          <w:sz w:val="28"/>
          <w:szCs w:val="28"/>
        </w:rPr>
        <w:t>цели необходимо</w:t>
      </w:r>
      <w:r w:rsidR="00F002C9" w:rsidRPr="00905C9D">
        <w:rPr>
          <w:rFonts w:ascii="Times New Roman" w:hAnsi="Times New Roman" w:cs="Times New Roman"/>
          <w:sz w:val="28"/>
          <w:szCs w:val="28"/>
        </w:rPr>
        <w:t xml:space="preserve"> реш</w:t>
      </w:r>
      <w:r w:rsidRPr="00905C9D">
        <w:rPr>
          <w:rFonts w:ascii="Times New Roman" w:hAnsi="Times New Roman" w:cs="Times New Roman"/>
          <w:sz w:val="28"/>
          <w:szCs w:val="28"/>
        </w:rPr>
        <w:t>ить ряд</w:t>
      </w:r>
      <w:r w:rsidR="00F002C9" w:rsidRPr="00905C9D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905C9D" w:rsidRPr="00905C9D" w:rsidRDefault="00905C9D" w:rsidP="0090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9D">
        <w:rPr>
          <w:rFonts w:ascii="Times New Roman" w:hAnsi="Times New Roman" w:cs="Times New Roman"/>
          <w:sz w:val="28"/>
          <w:szCs w:val="28"/>
        </w:rPr>
        <w:t>1. Создание условий для увеличения объёмов производства и улучшения качества продукции растениеводства.</w:t>
      </w:r>
    </w:p>
    <w:p w:rsidR="00905C9D" w:rsidRPr="00905C9D" w:rsidRDefault="00905C9D" w:rsidP="0090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9D">
        <w:rPr>
          <w:rFonts w:ascii="Times New Roman" w:hAnsi="Times New Roman" w:cs="Times New Roman"/>
          <w:sz w:val="28"/>
          <w:szCs w:val="28"/>
        </w:rPr>
        <w:t>2. Создание условий для увеличения объёмов производства и улучшения качества продукции животноводства.</w:t>
      </w:r>
    </w:p>
    <w:p w:rsidR="00905C9D" w:rsidRPr="00905C9D" w:rsidRDefault="00905C9D" w:rsidP="00905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9D">
        <w:rPr>
          <w:rFonts w:ascii="Times New Roman" w:hAnsi="Times New Roman" w:cs="Times New Roman"/>
          <w:sz w:val="28"/>
          <w:szCs w:val="28"/>
        </w:rPr>
        <w:t xml:space="preserve">3. Создание условий для воспроизводства и повышения эффективности использования в сельском хозяйстве земельных ресурсов, а также </w:t>
      </w:r>
      <w:proofErr w:type="spellStart"/>
      <w:r w:rsidRPr="00905C9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905C9D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966D5F" w:rsidRPr="00E73647" w:rsidRDefault="00905C9D" w:rsidP="00905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9D">
        <w:rPr>
          <w:rFonts w:ascii="Times New Roman" w:hAnsi="Times New Roman" w:cs="Times New Roman"/>
          <w:sz w:val="28"/>
          <w:szCs w:val="28"/>
        </w:rPr>
        <w:t>4. Информационно-методологическое обеспечение в области сельского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C9D" w:rsidRDefault="00905C9D" w:rsidP="00905C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21E"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br w:type="page"/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66D5F" w:rsidRPr="00E73647" w:rsidSect="00BB61D6"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01" w:rsidRDefault="008D1001" w:rsidP="008D1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2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7364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</w:rPr>
        <w:t>о целевых показателях (индикаторах) подпрограммы</w:t>
      </w: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669"/>
        <w:gridCol w:w="1843"/>
        <w:gridCol w:w="1134"/>
        <w:gridCol w:w="1134"/>
        <w:gridCol w:w="1275"/>
        <w:gridCol w:w="1134"/>
        <w:gridCol w:w="1134"/>
        <w:gridCol w:w="1134"/>
        <w:gridCol w:w="1134"/>
      </w:tblGrid>
      <w:tr w:rsidR="00E85CD8" w:rsidRPr="008D1001" w:rsidTr="00905C9D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эффективности</w:t>
            </w:r>
          </w:p>
        </w:tc>
      </w:tr>
      <w:tr w:rsidR="00E85CD8" w:rsidRPr="008D1001" w:rsidTr="00905C9D">
        <w:trPr>
          <w:trHeight w:val="21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D8" w:rsidRPr="008D1001" w:rsidRDefault="00E85CD8" w:rsidP="008D10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461FCB" w:rsidRDefault="00E85CD8" w:rsidP="00905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461FCB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E85CD8" w:rsidRPr="008D1001" w:rsidTr="00E85CD8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85CD8" w:rsidRPr="008D1001" w:rsidTr="00E85CD8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Управления сельского хозяйства»</w:t>
            </w:r>
          </w:p>
        </w:tc>
      </w:tr>
      <w:tr w:rsidR="00E85CD8" w:rsidRPr="008D1001" w:rsidTr="00905C9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905C9D">
            <w:pPr>
              <w:pStyle w:val="ac"/>
              <w:ind w:firstLine="41"/>
              <w:jc w:val="center"/>
              <w:rPr>
                <w:rFonts w:ascii="Times New Roman" w:eastAsia="Times New Roman" w:hAnsi="Times New Roman" w:cs="Times New Roman"/>
              </w:rPr>
            </w:pPr>
            <w:r w:rsidRPr="008D1001">
              <w:rPr>
                <w:rFonts w:ascii="Times New Roman" w:eastAsia="Times New Roman" w:hAnsi="Times New Roman" w:cs="Times New Roman"/>
              </w:rPr>
              <w:t xml:space="preserve">Доля прибыльных сельскохозяйственных организаций </w:t>
            </w:r>
            <w:r w:rsidR="00905C9D">
              <w:rPr>
                <w:rFonts w:ascii="Times New Roman" w:eastAsia="Times New Roman" w:hAnsi="Times New Roman" w:cs="Times New Roman"/>
              </w:rPr>
              <w:t>и КФХ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8D1001" w:rsidRDefault="00E85CD8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BB61D6" w:rsidRDefault="00BB61D6" w:rsidP="00BB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D8" w:rsidRPr="00BB61D6" w:rsidRDefault="00BB61D6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D8" w:rsidRPr="00BB61D6" w:rsidRDefault="00BB61D6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BB61D6" w:rsidRDefault="00BB61D6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D8" w:rsidRPr="00BB61D6" w:rsidRDefault="00BB61D6" w:rsidP="008D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</w:tbl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6D5F" w:rsidRPr="00E73647" w:rsidRDefault="00966D5F" w:rsidP="00966D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CD8" w:rsidRDefault="00966D5F" w:rsidP="0096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подпрограммы – с 2022 по 2026 годы</w:t>
      </w:r>
      <w:r w:rsidR="00905C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7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один этап.</w:t>
      </w:r>
    </w:p>
    <w:p w:rsidR="00E85CD8" w:rsidRPr="00E85CD8" w:rsidRDefault="00E85CD8" w:rsidP="00E85CD8">
      <w:pPr>
        <w:rPr>
          <w:rFonts w:ascii="Times New Roman" w:hAnsi="Times New Roman" w:cs="Times New Roman"/>
          <w:sz w:val="28"/>
          <w:szCs w:val="28"/>
        </w:rPr>
      </w:pPr>
    </w:p>
    <w:p w:rsidR="00E85CD8" w:rsidRDefault="00E85CD8" w:rsidP="00E85CD8">
      <w:pPr>
        <w:rPr>
          <w:rFonts w:ascii="Times New Roman" w:hAnsi="Times New Roman" w:cs="Times New Roman"/>
          <w:sz w:val="28"/>
          <w:szCs w:val="28"/>
        </w:rPr>
      </w:pPr>
    </w:p>
    <w:p w:rsidR="00E85CD8" w:rsidRDefault="00E85CD8" w:rsidP="00E85C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6D5F" w:rsidRPr="00E85CD8" w:rsidRDefault="00E85CD8" w:rsidP="00E85CD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  <w:sectPr w:rsidR="00966D5F" w:rsidRPr="00E85CD8" w:rsidSect="00C235B5">
          <w:pgSz w:w="16800" w:h="11900" w:orient="landscape"/>
          <w:pgMar w:top="1134" w:right="1134" w:bottom="1701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F81" w:rsidRPr="00E73647" w:rsidRDefault="000B5F81" w:rsidP="000728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5CD8" w:rsidRDefault="007217CB" w:rsidP="00F21CE9">
      <w:pPr>
        <w:pStyle w:val="aa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CE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B5F81" w:rsidRPr="00F21CE9">
        <w:rPr>
          <w:rFonts w:ascii="Times New Roman" w:hAnsi="Times New Roman" w:cs="Times New Roman"/>
          <w:b/>
          <w:bCs/>
          <w:sz w:val="28"/>
          <w:szCs w:val="28"/>
        </w:rPr>
        <w:t>Обобщенная характеристика основных мероприятий</w:t>
      </w:r>
      <w:r w:rsidR="00F21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F81" w:rsidRPr="00F21CE9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F21CE9" w:rsidRPr="00F21CE9" w:rsidRDefault="00F21CE9" w:rsidP="00F21CE9">
      <w:pPr>
        <w:pStyle w:val="aa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48" w:rsidRDefault="00E85CD8" w:rsidP="00E85CD8">
      <w:pPr>
        <w:pStyle w:val="aa"/>
        <w:spacing w:after="0" w:line="240" w:lineRule="auto"/>
        <w:ind w:left="11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3647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  <w:r w:rsidR="00F21CE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E73647">
        <w:rPr>
          <w:rFonts w:ascii="Times New Roman" w:hAnsi="Times New Roman" w:cs="Times New Roman"/>
          <w:sz w:val="28"/>
          <w:szCs w:val="28"/>
          <w:lang w:eastAsia="ru-RU"/>
        </w:rPr>
        <w:t xml:space="preserve"> 2.2</w:t>
      </w:r>
    </w:p>
    <w:p w:rsidR="00F21CE9" w:rsidRPr="00E73647" w:rsidRDefault="00F21CE9" w:rsidP="00E85CD8">
      <w:pPr>
        <w:pStyle w:val="aa"/>
        <w:spacing w:after="0" w:line="240" w:lineRule="auto"/>
        <w:ind w:left="11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5F81" w:rsidRPr="00E73647" w:rsidRDefault="000B5F81" w:rsidP="00E85CD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подпрограммы муниципальной программы</w:t>
      </w:r>
    </w:p>
    <w:p w:rsidR="000B5F81" w:rsidRPr="00E73647" w:rsidRDefault="000B5F81" w:rsidP="00966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3544"/>
        <w:gridCol w:w="2268"/>
      </w:tblGrid>
      <w:tr w:rsidR="00E85CD8" w:rsidRPr="00E73647" w:rsidTr="00BB61D6">
        <w:tc>
          <w:tcPr>
            <w:tcW w:w="567" w:type="dxa"/>
            <w:vAlign w:val="center"/>
          </w:tcPr>
          <w:p w:rsidR="000B5F81" w:rsidRPr="00E73647" w:rsidRDefault="000B5F81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  <w:vAlign w:val="center"/>
          </w:tcPr>
          <w:p w:rsidR="000B5F81" w:rsidRPr="00E73647" w:rsidRDefault="000B5F81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276" w:type="dxa"/>
            <w:vAlign w:val="center"/>
          </w:tcPr>
          <w:p w:rsidR="000B5F81" w:rsidRPr="00E73647" w:rsidRDefault="000B5F81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544" w:type="dxa"/>
            <w:vAlign w:val="center"/>
          </w:tcPr>
          <w:p w:rsidR="000B5F81" w:rsidRPr="00E73647" w:rsidRDefault="000B5F81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268" w:type="dxa"/>
          </w:tcPr>
          <w:p w:rsidR="000B5F81" w:rsidRPr="00E73647" w:rsidRDefault="000B5F81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Связь с целевыми показателями (индикаторами) подпрограммы</w:t>
            </w:r>
          </w:p>
        </w:tc>
      </w:tr>
      <w:tr w:rsidR="00E85CD8" w:rsidRPr="00E73647" w:rsidTr="00BB61D6">
        <w:tc>
          <w:tcPr>
            <w:tcW w:w="9782" w:type="dxa"/>
            <w:gridSpan w:val="5"/>
            <w:vAlign w:val="center"/>
          </w:tcPr>
          <w:p w:rsidR="000B5F81" w:rsidRPr="00E73647" w:rsidRDefault="000B5F81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eastAsia="Times New Roman" w:hAnsi="Times New Roman" w:cs="Times New Roman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85CD8" w:rsidRPr="00E73647" w:rsidTr="00BB61D6">
        <w:tc>
          <w:tcPr>
            <w:tcW w:w="9782" w:type="dxa"/>
            <w:gridSpan w:val="5"/>
            <w:vAlign w:val="center"/>
          </w:tcPr>
          <w:p w:rsidR="000B5F81" w:rsidRPr="00E73647" w:rsidRDefault="003E111D" w:rsidP="007D0CCE">
            <w:pPr>
              <w:pStyle w:val="ae"/>
              <w:jc w:val="center"/>
              <w:rPr>
                <w:rFonts w:ascii="Times New Roman" w:eastAsia="Times New Roman" w:hAnsi="Times New Roman" w:cs="Times New Roman"/>
              </w:rPr>
            </w:pPr>
            <w:r w:rsidRPr="008D1001">
              <w:rPr>
                <w:rFonts w:ascii="Times New Roman" w:hAnsi="Times New Roman" w:cs="Times New Roman"/>
              </w:rPr>
              <w:t>«Обеспечение деятельности Управления сельского хозяйства»</w:t>
            </w:r>
          </w:p>
        </w:tc>
      </w:tr>
      <w:tr w:rsidR="00E85CD8" w:rsidRPr="00E73647" w:rsidTr="00BB61D6">
        <w:tc>
          <w:tcPr>
            <w:tcW w:w="567" w:type="dxa"/>
          </w:tcPr>
          <w:p w:rsidR="000B5F81" w:rsidRPr="00E73647" w:rsidRDefault="000B5F81" w:rsidP="00E85CD8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1</w:t>
            </w:r>
            <w:r w:rsidR="00E85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B5F81" w:rsidRPr="00E73647" w:rsidRDefault="000B5F81" w:rsidP="00E85CD8">
            <w:pPr>
              <w:pStyle w:val="ac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О</w:t>
            </w:r>
            <w:r w:rsidR="00580309" w:rsidRPr="00E73647">
              <w:rPr>
                <w:rFonts w:ascii="Times New Roman" w:hAnsi="Times New Roman" w:cs="Times New Roman"/>
              </w:rPr>
              <w:t xml:space="preserve">беспечение реализации </w:t>
            </w:r>
            <w:r w:rsidR="00E85CD8">
              <w:rPr>
                <w:rFonts w:ascii="Times New Roman" w:hAnsi="Times New Roman" w:cs="Times New Roman"/>
              </w:rPr>
              <w:t>П</w:t>
            </w:r>
            <w:r w:rsidR="00580309" w:rsidRPr="00E7364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276" w:type="dxa"/>
          </w:tcPr>
          <w:p w:rsidR="000B5F81" w:rsidRPr="00E73647" w:rsidRDefault="000B5F81" w:rsidP="00E85CD8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</w:t>
            </w:r>
            <w:r w:rsidR="00E85CD8">
              <w:rPr>
                <w:rFonts w:ascii="Times New Roman" w:hAnsi="Times New Roman" w:cs="Times New Roman"/>
              </w:rPr>
              <w:t>022-</w:t>
            </w:r>
            <w:r w:rsidRPr="00E73647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544" w:type="dxa"/>
          </w:tcPr>
          <w:p w:rsidR="00580309" w:rsidRPr="00E73647" w:rsidRDefault="00580309" w:rsidP="0090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1. Обеспечение условий для увеличения объёмов производства и улучшения качества продукции растениеводства.</w:t>
            </w:r>
          </w:p>
          <w:p w:rsidR="00580309" w:rsidRPr="00905C9D" w:rsidRDefault="00580309" w:rsidP="00905C9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условий для увеличения объёмов производства и улучшения </w:t>
            </w:r>
            <w:r w:rsidRPr="00905C9D">
              <w:rPr>
                <w:rFonts w:ascii="Times New Roman" w:hAnsi="Times New Roman" w:cs="Times New Roman"/>
                <w:sz w:val="24"/>
                <w:szCs w:val="24"/>
              </w:rPr>
              <w:t>качества продукции животноводства.</w:t>
            </w:r>
          </w:p>
          <w:p w:rsidR="000B5F81" w:rsidRPr="00905C9D" w:rsidRDefault="00580309" w:rsidP="0090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9D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условий для воспроизводства и повышения эффективности использования в сельском хозяйстве земельных ресурсов, а также </w:t>
            </w:r>
            <w:proofErr w:type="spellStart"/>
            <w:r w:rsidRPr="00905C9D">
              <w:rPr>
                <w:rFonts w:ascii="Times New Roman" w:hAnsi="Times New Roman" w:cs="Times New Roman"/>
                <w:sz w:val="24"/>
                <w:szCs w:val="24"/>
              </w:rPr>
              <w:t>экологизация</w:t>
            </w:r>
            <w:proofErr w:type="spellEnd"/>
            <w:r w:rsidRPr="00905C9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  <w:p w:rsidR="00905C9D" w:rsidRPr="00473399" w:rsidRDefault="00905C9D" w:rsidP="0090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05C9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Информационно-методологическое обеспечение в области сельского хозяйства.</w:t>
            </w:r>
          </w:p>
        </w:tc>
        <w:tc>
          <w:tcPr>
            <w:tcW w:w="2268" w:type="dxa"/>
          </w:tcPr>
          <w:p w:rsidR="000B5F81" w:rsidRPr="00E73647" w:rsidRDefault="00E85CD8" w:rsidP="00905C9D">
            <w:pPr>
              <w:pStyle w:val="ae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</w:t>
            </w:r>
            <w:r w:rsidR="000B5F81" w:rsidRPr="00E73647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0B5F81" w:rsidRPr="00E73647" w:rsidRDefault="000B5F81" w:rsidP="00905C9D">
            <w:pPr>
              <w:pStyle w:val="ae"/>
              <w:ind w:left="34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 1</w:t>
            </w:r>
          </w:p>
        </w:tc>
      </w:tr>
    </w:tbl>
    <w:p w:rsidR="000B5F81" w:rsidRPr="00E73647" w:rsidRDefault="000B5F81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1856" w:rsidRPr="00E73647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6D5F" w:rsidRPr="00E73647" w:rsidRDefault="00966D5F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966D5F" w:rsidRPr="00E73647" w:rsidRDefault="00966D5F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966D5F" w:rsidRPr="00E73647" w:rsidSect="0096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F81" w:rsidRPr="00F21CE9" w:rsidRDefault="007C7273" w:rsidP="008F1856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B75B44" w:rsidRPr="00F2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Ресурсное обеспечение подпрограммы </w:t>
      </w:r>
    </w:p>
    <w:p w:rsidR="00BC5E26" w:rsidRDefault="00BC5E26" w:rsidP="00BC5E2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C5E26" w:rsidRDefault="00BC5E26" w:rsidP="00BC5E2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21CE9" w:rsidRDefault="00905C9D" w:rsidP="00BC5E26">
      <w:pPr>
        <w:pStyle w:val="ac"/>
        <w:rPr>
          <w:rFonts w:ascii="Times New Roman" w:hAnsi="Times New Roman" w:cs="Times New Roman"/>
          <w:sz w:val="28"/>
          <w:szCs w:val="28"/>
        </w:rPr>
      </w:pPr>
      <w:r w:rsidRPr="003B5EBD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B5EBD">
        <w:rPr>
          <w:rFonts w:ascii="Times New Roman" w:hAnsi="Times New Roman" w:cs="Times New Roman"/>
          <w:sz w:val="28"/>
          <w:szCs w:val="28"/>
        </w:rPr>
        <w:t>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2A">
        <w:rPr>
          <w:rFonts w:ascii="Times New Roman" w:hAnsi="Times New Roman" w:cs="Times New Roman"/>
          <w:sz w:val="28"/>
          <w:szCs w:val="28"/>
        </w:rPr>
        <w:t>19 084,3</w:t>
      </w:r>
      <w:r w:rsidR="00BC5E26">
        <w:rPr>
          <w:rFonts w:ascii="Times New Roman" w:hAnsi="Times New Roman" w:cs="Times New Roman"/>
          <w:sz w:val="28"/>
          <w:szCs w:val="28"/>
        </w:rPr>
        <w:t xml:space="preserve"> </w:t>
      </w:r>
      <w:r w:rsidR="00F21CE9">
        <w:rPr>
          <w:rFonts w:ascii="Times New Roman" w:hAnsi="Times New Roman" w:cs="Times New Roman"/>
          <w:sz w:val="28"/>
          <w:szCs w:val="28"/>
        </w:rPr>
        <w:t>тыс. рублей.</w:t>
      </w:r>
    </w:p>
    <w:p w:rsidR="00BC5E26" w:rsidRDefault="00BC5E26" w:rsidP="00E85CD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26" w:rsidRDefault="00BC5E26" w:rsidP="00E85CD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56" w:rsidRPr="00E85CD8" w:rsidRDefault="00E85CD8" w:rsidP="00E85CD8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F2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</w:p>
    <w:p w:rsidR="008F1856" w:rsidRDefault="008F1856" w:rsidP="008F185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План </w:t>
      </w: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реализации основных мероприятий</w:t>
      </w:r>
      <w:r w:rsidR="007217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подпрограммы</w:t>
      </w:r>
      <w:r w:rsidRPr="00E736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 за счет всех источников финансирования</w:t>
      </w:r>
    </w:p>
    <w:p w:rsidR="00F21CE9" w:rsidRPr="00F21CE9" w:rsidRDefault="00F21CE9" w:rsidP="00F21CE9">
      <w:pPr>
        <w:rPr>
          <w:lang w:eastAsia="ru-RU"/>
        </w:rPr>
      </w:pPr>
    </w:p>
    <w:p w:rsidR="008F1856" w:rsidRPr="00E73647" w:rsidRDefault="008F1856" w:rsidP="008F1856">
      <w:pPr>
        <w:spacing w:after="0" w:line="240" w:lineRule="auto"/>
        <w:jc w:val="center"/>
        <w:rPr>
          <w:lang w:eastAsia="ru-RU"/>
        </w:rPr>
      </w:pPr>
      <w:r w:rsidRPr="00E73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0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1276"/>
        <w:gridCol w:w="46"/>
        <w:gridCol w:w="663"/>
        <w:gridCol w:w="688"/>
        <w:gridCol w:w="21"/>
        <w:gridCol w:w="681"/>
        <w:gridCol w:w="16"/>
        <w:gridCol w:w="862"/>
        <w:gridCol w:w="709"/>
        <w:gridCol w:w="700"/>
        <w:gridCol w:w="14"/>
        <w:gridCol w:w="703"/>
        <w:gridCol w:w="851"/>
        <w:gridCol w:w="831"/>
        <w:gridCol w:w="13"/>
        <w:gridCol w:w="846"/>
        <w:gridCol w:w="11"/>
        <w:gridCol w:w="850"/>
        <w:gridCol w:w="851"/>
        <w:gridCol w:w="850"/>
        <w:gridCol w:w="851"/>
        <w:gridCol w:w="709"/>
        <w:gridCol w:w="708"/>
        <w:gridCol w:w="851"/>
        <w:gridCol w:w="709"/>
      </w:tblGrid>
      <w:tr w:rsidR="008F1856" w:rsidRPr="003E111D" w:rsidTr="00F21CE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E85CD8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8F1856"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E85CD8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F1856"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</w:t>
            </w: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мероприяти</w:t>
            </w: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(направлени</w:t>
            </w: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F1856"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расходов)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  <w:r w:rsidR="001A44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85CD8" w:rsidRPr="003E111D" w:rsidTr="00F21CE9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</w:t>
            </w:r>
          </w:p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56" w:rsidRPr="003E111D" w:rsidRDefault="008F1856" w:rsidP="00E85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</w:t>
            </w:r>
          </w:p>
        </w:tc>
      </w:tr>
      <w:tr w:rsidR="008F1856" w:rsidRPr="003E111D" w:rsidTr="00F21CE9">
        <w:tc>
          <w:tcPr>
            <w:tcW w:w="16019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3E111D" w:rsidRDefault="008F1856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8F1856" w:rsidRPr="003E111D" w:rsidTr="00F21CE9">
        <w:trPr>
          <w:cantSplit/>
          <w:trHeight w:val="260"/>
        </w:trPr>
        <w:tc>
          <w:tcPr>
            <w:tcW w:w="16019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6" w:rsidRPr="003E111D" w:rsidRDefault="003E111D" w:rsidP="007D0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Управления сельского хозяйства»</w:t>
            </w:r>
          </w:p>
        </w:tc>
      </w:tr>
      <w:tr w:rsidR="00260730" w:rsidRPr="003E111D" w:rsidTr="00F21CE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3E111D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30" w:rsidRPr="003E111D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19084,3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19084,3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6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6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3621,0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260730" w:rsidRPr="003E111D" w:rsidTr="00F21CE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3E111D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30" w:rsidRPr="003E111D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260730" w:rsidRPr="003E111D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«Обеспечение реализации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19084,3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19084,3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6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6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3621,0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260730" w:rsidRPr="003E111D" w:rsidTr="00F21CE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3E111D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730" w:rsidRPr="003E111D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19084,3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19084,3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6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FB6CC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6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3621,0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3758,5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30" w:rsidRPr="00804D34" w:rsidRDefault="00260730" w:rsidP="0026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</w:tr>
    </w:tbl>
    <w:p w:rsidR="008F1856" w:rsidRPr="00E73647" w:rsidRDefault="008F1856" w:rsidP="008F1856">
      <w:pPr>
        <w:spacing w:after="0" w:line="240" w:lineRule="auto"/>
        <w:rPr>
          <w:rFonts w:ascii="Times New Roman" w:hAnsi="Times New Roman" w:cs="Times New Roman"/>
        </w:rPr>
      </w:pPr>
    </w:p>
    <w:p w:rsidR="008F1856" w:rsidRDefault="008F1856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433" w:rsidRPr="00E73647" w:rsidRDefault="001A4433" w:rsidP="000B5F81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2848" w:rsidRPr="00F21CE9" w:rsidRDefault="00B46A4A" w:rsidP="000B5F81">
      <w:pPr>
        <w:ind w:left="7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Перечень контрольных событий реализации основных мероприятий</w:t>
      </w:r>
      <w:r w:rsidR="001A4433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Pr="00F21C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</w:t>
      </w:r>
    </w:p>
    <w:p w:rsidR="00DE3772" w:rsidRPr="00DE3772" w:rsidRDefault="00DE3772" w:rsidP="00DE3772">
      <w:pPr>
        <w:ind w:left="76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21CE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2.4</w:t>
      </w:r>
    </w:p>
    <w:p w:rsidR="00B46A4A" w:rsidRPr="00E73647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контрольных событий реализации основных мероприятий, мероприятий (направлений расходов) </w:t>
      </w:r>
    </w:p>
    <w:p w:rsidR="00B46A4A" w:rsidRDefault="00DE3772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</w:t>
      </w:r>
      <w:r w:rsidR="00B46A4A" w:rsidRPr="00E7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p w:rsidR="00B46A4A" w:rsidRPr="00E73647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2835"/>
        <w:gridCol w:w="1985"/>
        <w:gridCol w:w="1843"/>
        <w:gridCol w:w="1984"/>
        <w:gridCol w:w="1701"/>
        <w:gridCol w:w="1609"/>
      </w:tblGrid>
      <w:tr w:rsidR="00B46A4A" w:rsidRPr="00E73647" w:rsidTr="007D0CCE">
        <w:trPr>
          <w:trHeight w:val="162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№</w:t>
            </w:r>
          </w:p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ind w:left="-103" w:right="-180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 xml:space="preserve">Реализация контрольных событий </w:t>
            </w:r>
          </w:p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(в количественном выражении)</w:t>
            </w:r>
          </w:p>
        </w:tc>
      </w:tr>
      <w:tr w:rsidR="00B46A4A" w:rsidRPr="00E73647" w:rsidTr="000E2B8E">
        <w:trPr>
          <w:trHeight w:val="16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B46A4A" w:rsidP="007D0CCE">
            <w:pPr>
              <w:tabs>
                <w:tab w:val="left" w:pos="993"/>
              </w:tabs>
              <w:ind w:left="-108" w:right="-67" w:firstLine="31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2026</w:t>
            </w:r>
          </w:p>
        </w:tc>
      </w:tr>
      <w:tr w:rsidR="00DE3772" w:rsidRPr="00E73647" w:rsidTr="007D0CCE">
        <w:trPr>
          <w:trHeight w:val="561"/>
        </w:trPr>
        <w:tc>
          <w:tcPr>
            <w:tcW w:w="159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3772" w:rsidRPr="003E111D" w:rsidRDefault="00DE3772" w:rsidP="00DE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DE3772" w:rsidRPr="00E73647" w:rsidTr="00DE3772">
        <w:trPr>
          <w:trHeight w:val="308"/>
        </w:trPr>
        <w:tc>
          <w:tcPr>
            <w:tcW w:w="159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E3772" w:rsidRPr="003E111D" w:rsidRDefault="00DE3772" w:rsidP="00DE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Управления сельского хозяйства»</w:t>
            </w:r>
          </w:p>
        </w:tc>
      </w:tr>
      <w:tr w:rsidR="00B46A4A" w:rsidRPr="00E73647" w:rsidTr="001A4433">
        <w:trPr>
          <w:trHeight w:val="6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1A4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</w:t>
            </w:r>
          </w:p>
          <w:p w:rsidR="00B46A4A" w:rsidRPr="00E73647" w:rsidRDefault="00B46A4A" w:rsidP="001A4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Default="00B46A4A" w:rsidP="007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>Управление сельского хозяйства;</w:t>
            </w:r>
          </w:p>
          <w:p w:rsidR="001A4433" w:rsidRPr="001A4433" w:rsidRDefault="001A4433" w:rsidP="007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3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организации;</w:t>
            </w:r>
          </w:p>
          <w:p w:rsidR="00B46A4A" w:rsidRPr="00E73647" w:rsidRDefault="00B46A4A" w:rsidP="001A4433">
            <w:pPr>
              <w:spacing w:after="0" w:line="240" w:lineRule="auto"/>
              <w:rPr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4A" w:rsidRPr="00E73647" w:rsidTr="001A4433">
        <w:trPr>
          <w:trHeight w:val="1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7D0CCE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1A44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>Управление сельского хозяйства;</w:t>
            </w:r>
          </w:p>
          <w:p w:rsidR="001A4433" w:rsidRPr="001A4433" w:rsidRDefault="001A4433" w:rsidP="001A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3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организации;</w:t>
            </w:r>
          </w:p>
          <w:p w:rsidR="00B46A4A" w:rsidRPr="00E73647" w:rsidRDefault="00B46A4A" w:rsidP="007D0CCE">
            <w:pPr>
              <w:spacing w:after="0" w:line="240" w:lineRule="auto"/>
              <w:rPr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 xml:space="preserve"> 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B46A4A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A4A" w:rsidRPr="00E73647" w:rsidTr="001A4433">
        <w:trPr>
          <w:trHeight w:val="1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103F65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1.1.1.</w:t>
            </w:r>
            <w:r w:rsidR="00103F65">
              <w:rPr>
                <w:rFonts w:ascii="Times New Roman" w:hAnsi="Times New Roman" w:cs="Times New Roman"/>
              </w:rPr>
              <w:t>1</w:t>
            </w:r>
            <w:r w:rsidRPr="00E73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4A" w:rsidRPr="00E73647" w:rsidRDefault="00B46A4A" w:rsidP="001A4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 xml:space="preserve">Численность товарного маточного поголовья КРС специализированных мясных пород в сельскохозяйственных организациях и КФХ, </w:t>
            </w:r>
            <w:r w:rsidRPr="00E73647">
              <w:rPr>
                <w:rFonts w:ascii="Times New Roman" w:hAnsi="Times New Roman"/>
                <w:sz w:val="24"/>
                <w:szCs w:val="24"/>
              </w:rPr>
              <w:lastRenderedPageBreak/>
              <w:t>включая индивидуальных предпринимателей,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1A4433" w:rsidRDefault="001A4433" w:rsidP="001A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организации;</w:t>
            </w:r>
          </w:p>
          <w:p w:rsidR="00B46A4A" w:rsidRPr="00E73647" w:rsidRDefault="00B46A4A" w:rsidP="001A4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AE0916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4A" w:rsidRPr="00E73647" w:rsidRDefault="00F11B22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F11B22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F11B22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A4A" w:rsidRPr="00E73647" w:rsidRDefault="00F11B22" w:rsidP="007D0CC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A4433" w:rsidRPr="00E73647" w:rsidTr="001A4433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lastRenderedPageBreak/>
              <w:t>1.1.1.</w:t>
            </w:r>
            <w:r>
              <w:rPr>
                <w:rFonts w:ascii="Times New Roman" w:hAnsi="Times New Roman" w:cs="Times New Roman"/>
              </w:rPr>
              <w:t>2</w:t>
            </w:r>
            <w:r w:rsidRPr="00E73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>Маточное поголовье овец и коз в сельскохозяйственных организациях и КФХ, включая индивидуальных предпринимателей,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Default="001A4433" w:rsidP="001A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организации;</w:t>
            </w:r>
          </w:p>
          <w:p w:rsidR="001A4433" w:rsidRPr="002E7C04" w:rsidRDefault="001A4433" w:rsidP="001A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</w:t>
            </w:r>
          </w:p>
        </w:tc>
      </w:tr>
      <w:tr w:rsidR="001A4433" w:rsidRPr="00E73647" w:rsidTr="001A4433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3</w:t>
            </w:r>
            <w:r w:rsidRPr="00E73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Default="001A4433" w:rsidP="001A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организации;</w:t>
            </w:r>
          </w:p>
          <w:p w:rsidR="001A4433" w:rsidRDefault="001A4433" w:rsidP="001A4433">
            <w:pPr>
              <w:spacing w:after="0" w:line="240" w:lineRule="auto"/>
            </w:pPr>
            <w:r w:rsidRPr="002E7C04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F11B22" w:rsidRDefault="001A4433" w:rsidP="001A44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B2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F11B22" w:rsidRDefault="001A4433" w:rsidP="001A4433">
            <w:pPr>
              <w:jc w:val="center"/>
              <w:rPr>
                <w:sz w:val="24"/>
                <w:szCs w:val="24"/>
              </w:rPr>
            </w:pPr>
            <w:r w:rsidRPr="00F11B22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F11B22" w:rsidRDefault="001A4433" w:rsidP="001A4433">
            <w:pPr>
              <w:jc w:val="center"/>
              <w:rPr>
                <w:sz w:val="24"/>
                <w:szCs w:val="24"/>
              </w:rPr>
            </w:pPr>
            <w:r w:rsidRPr="00F11B22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1A4433" w:rsidRPr="00E73647" w:rsidTr="001A4433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7217CB" w:rsidRDefault="001A4433" w:rsidP="001A44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7CB">
              <w:rPr>
                <w:rFonts w:ascii="Times New Roman" w:hAnsi="Times New Roman"/>
                <w:sz w:val="24"/>
                <w:szCs w:val="24"/>
              </w:rPr>
              <w:t>Валовой сбор зерновых и зернобобовых культур в сельскохозяйственных организациях и КФХ, включая индивидуальных предпринимателей,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Default="001A4433" w:rsidP="001A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организации;</w:t>
            </w:r>
          </w:p>
          <w:p w:rsidR="001A4433" w:rsidRPr="002E7C04" w:rsidRDefault="001A4433" w:rsidP="001A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56EFB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EFB">
              <w:rPr>
                <w:rFonts w:ascii="Times New Roman" w:hAnsi="Times New Roman" w:cs="Times New Roman"/>
              </w:rPr>
              <w:t>13100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Default="001A4433" w:rsidP="001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F11B22" w:rsidRDefault="001A4433" w:rsidP="001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F11B22" w:rsidRDefault="001A4433" w:rsidP="001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</w:t>
            </w:r>
          </w:p>
        </w:tc>
      </w:tr>
      <w:tr w:rsidR="001A4433" w:rsidRPr="00E73647" w:rsidTr="001A4433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7217CB" w:rsidRDefault="00D75DB0" w:rsidP="001A4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Валово</w:t>
            </w:r>
            <w:r w:rsidR="001A4433" w:rsidRPr="007217CB">
              <w:rPr>
                <w:rFonts w:ascii="Times New Roman" w:hAnsi="Times New Roman"/>
                <w:sz w:val="24"/>
                <w:szCs w:val="24"/>
              </w:rPr>
              <w:t>й сбор масличных культур (за исключением рапса и сои) в сельскохозяйственных организациях и КФХ, включая индивидуальных предпринимателей,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Default="001A4433" w:rsidP="001A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организации;</w:t>
            </w:r>
          </w:p>
          <w:p w:rsidR="001A4433" w:rsidRDefault="001A4433" w:rsidP="001A4433">
            <w:r w:rsidRPr="002E7C04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56EFB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56EFB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Default="001A4433" w:rsidP="001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F11B22" w:rsidRDefault="001A4433" w:rsidP="001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F11B22" w:rsidRDefault="001A4433" w:rsidP="001A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</w:tr>
      <w:tr w:rsidR="001A4433" w:rsidRPr="00E73647" w:rsidTr="001A4433">
        <w:trPr>
          <w:trHeight w:val="16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lastRenderedPageBreak/>
              <w:t>1.1.1.</w:t>
            </w:r>
            <w:r>
              <w:rPr>
                <w:rFonts w:ascii="Times New Roman" w:hAnsi="Times New Roman" w:cs="Times New Roman"/>
              </w:rPr>
              <w:t>6</w:t>
            </w:r>
            <w:r w:rsidRPr="00E73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>Площадь закладки виноградников в сельскохозяйственных организациях и КФХ, включая индивидуальных предпринимателей,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Default="001A4433" w:rsidP="001A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организации;</w:t>
            </w:r>
          </w:p>
          <w:p w:rsidR="001A4433" w:rsidRPr="002E7C04" w:rsidRDefault="001A4433" w:rsidP="001A4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4433" w:rsidRPr="00E73647" w:rsidTr="001A4433">
        <w:trPr>
          <w:trHeight w:val="5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pStyle w:val="ae"/>
              <w:ind w:left="-108" w:right="-116"/>
              <w:jc w:val="center"/>
              <w:rPr>
                <w:rFonts w:ascii="Times New Roman" w:hAnsi="Times New Roman" w:cs="Times New Roman"/>
              </w:rPr>
            </w:pPr>
            <w:r w:rsidRPr="00E73647"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</w:rPr>
              <w:t>7</w:t>
            </w:r>
            <w:r w:rsidRPr="00E736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Pr="00E73647" w:rsidRDefault="001A4433" w:rsidP="001A44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647">
              <w:rPr>
                <w:rFonts w:ascii="Times New Roman" w:hAnsi="Times New Roman"/>
                <w:sz w:val="24"/>
                <w:szCs w:val="24"/>
              </w:rPr>
              <w:t>Площадь известкования кислых почв,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33" w:rsidRDefault="001A4433" w:rsidP="001A4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0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организации;</w:t>
            </w:r>
          </w:p>
          <w:p w:rsidR="001A4433" w:rsidRDefault="001A4433" w:rsidP="001A4433">
            <w:r w:rsidRPr="002E7C04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33" w:rsidRPr="00E73647" w:rsidRDefault="001A4433" w:rsidP="001A44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B46A4A" w:rsidRPr="00E73647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B07" w:rsidRPr="00E73647" w:rsidRDefault="00D26B07" w:rsidP="00B46A4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DE3772" w:rsidRDefault="00DE3772" w:rsidP="00B46A4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DE3772" w:rsidRDefault="00DE3772" w:rsidP="00B46A4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  <w:sectPr w:rsidR="00DE3772" w:rsidSect="00D26B0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75DB0" w:rsidRDefault="00B46A4A" w:rsidP="00FB6CC4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21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002C9" w:rsidRPr="00F21C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25CB" w:rsidRPr="00F21C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5DB0" w:rsidRPr="00F35E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 о пор</w:t>
      </w:r>
      <w:r w:rsidR="00D75D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ядке сбора информации и методика</w:t>
      </w:r>
      <w:r w:rsidR="00D75DB0" w:rsidRPr="00F35E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расчета целевых показателей (индикаторов) </w:t>
      </w:r>
      <w:r w:rsidR="00D75DB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</w:t>
      </w:r>
      <w:r w:rsidR="00D75DB0" w:rsidRPr="00F35E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D75DB0" w:rsidRDefault="00D75DB0" w:rsidP="00D75DB0">
      <w:pPr>
        <w:ind w:right="219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целевых показателей, предусмотренных подпрограммой, определяется по методике, представленной в </w:t>
      </w:r>
      <w:r w:rsidRPr="00D75DB0">
        <w:rPr>
          <w:rStyle w:val="ab"/>
          <w:rFonts w:ascii="Times New Roman" w:hAnsi="Times New Roman" w:cs="Times New Roman"/>
          <w:b w:val="0"/>
          <w:sz w:val="28"/>
          <w:szCs w:val="28"/>
        </w:rPr>
        <w:t>Таблице № 2.5.</w:t>
      </w:r>
    </w:p>
    <w:p w:rsidR="00D75DB0" w:rsidRDefault="00D75DB0" w:rsidP="00D75DB0">
      <w:pPr>
        <w:ind w:firstLine="698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D75DB0">
        <w:rPr>
          <w:rStyle w:val="ab"/>
          <w:rFonts w:ascii="Times New Roman" w:hAnsi="Times New Roman" w:cs="Times New Roman"/>
          <w:b w:val="0"/>
          <w:sz w:val="28"/>
          <w:szCs w:val="28"/>
        </w:rPr>
        <w:t>Таблица № 2.5</w:t>
      </w:r>
    </w:p>
    <w:p w:rsidR="00D75DB0" w:rsidRDefault="00D75DB0" w:rsidP="00D75DB0">
      <w:pPr>
        <w:ind w:right="2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целевых показателей (индикаторов) подпрограммы муниципальной программы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842"/>
        <w:gridCol w:w="3747"/>
        <w:gridCol w:w="2171"/>
      </w:tblGrid>
      <w:tr w:rsidR="00C425CB" w:rsidRPr="00E73647" w:rsidTr="007D0CCE">
        <w:trPr>
          <w:trHeight w:val="50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CB" w:rsidRPr="00E73647" w:rsidRDefault="00C425CB" w:rsidP="007D0CCE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25CB" w:rsidRPr="00E73647" w:rsidRDefault="00C425CB" w:rsidP="007D0CCE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CB" w:rsidRPr="00E73647" w:rsidRDefault="00C425CB" w:rsidP="007D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подпрограммы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CB" w:rsidRPr="00E73647" w:rsidRDefault="00C425CB" w:rsidP="007D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Методика расчёта целевых показателей (индикаторов)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CB" w:rsidRPr="00E73647" w:rsidRDefault="00C425CB" w:rsidP="007D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DE3772" w:rsidRPr="00E73647" w:rsidTr="00AE0916">
        <w:trPr>
          <w:trHeight w:val="50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2" w:rsidRPr="003E111D" w:rsidRDefault="00DE3772" w:rsidP="00DE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DE3772" w:rsidRPr="00E73647" w:rsidTr="00DE3772">
        <w:trPr>
          <w:trHeight w:val="3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72" w:rsidRPr="003E111D" w:rsidRDefault="00DE3772" w:rsidP="00DE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11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Управления сельского хозяйства»</w:t>
            </w:r>
          </w:p>
        </w:tc>
      </w:tr>
      <w:tr w:rsidR="00C425CB" w:rsidRPr="00E73647" w:rsidTr="007D0CCE">
        <w:trPr>
          <w:trHeight w:val="50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Pr="00E73647" w:rsidRDefault="00C425CB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Pr="00E73647" w:rsidRDefault="00C425CB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прибыльных сельскохозяйственных организаций в общем их числе, %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Pr="00E73647" w:rsidRDefault="00C425CB" w:rsidP="007D0CCE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= К </w:t>
            </w:r>
            <w:r w:rsidR="007217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/ К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100%,</w:t>
            </w:r>
          </w:p>
          <w:p w:rsidR="00C425CB" w:rsidRPr="00E73647" w:rsidRDefault="00C425CB" w:rsidP="007D0CCE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425CB" w:rsidRPr="00E73647" w:rsidRDefault="00C425CB" w:rsidP="007D0CC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736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25CB" w:rsidRPr="00E73647" w:rsidRDefault="00C425CB" w:rsidP="007D0CCE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пр.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прибыльных сельскохозяйственных организаций;</w:t>
            </w:r>
          </w:p>
          <w:p w:rsidR="00C425CB" w:rsidRPr="00E73647" w:rsidRDefault="00C425CB" w:rsidP="007D0CCE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736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E73647">
              <w:rPr>
                <w:rFonts w:ascii="Times New Roman" w:hAnsi="Times New Roman" w:cs="Times New Roman"/>
                <w:sz w:val="24"/>
                <w:szCs w:val="24"/>
              </w:rPr>
              <w:t>– общее количество сельскохозяйственных организаций на территории муниципального образования «Город Майкоп».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B" w:rsidRPr="00E73647" w:rsidRDefault="00DE3772" w:rsidP="007D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  <w:r w:rsidR="00C425CB" w:rsidRPr="00E7364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сельского хозяйства</w:t>
            </w:r>
          </w:p>
        </w:tc>
      </w:tr>
    </w:tbl>
    <w:p w:rsidR="00D44E40" w:rsidRPr="00E73647" w:rsidRDefault="00D44E40" w:rsidP="004B67C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A40C2" w:rsidRPr="00E73647" w:rsidRDefault="00B46A4A" w:rsidP="00B4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7" w:name="sub_2460"/>
      <w:bookmarkEnd w:id="5"/>
      <w:r w:rsidRPr="00F21CE9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7</w:t>
      </w:r>
      <w:r w:rsidR="00BA40C2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рисков реализации </w:t>
      </w:r>
      <w:r w:rsidR="007217CB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подпрограммы, </w:t>
      </w:r>
      <w:r w:rsidR="00BA40C2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</w:t>
      </w:r>
      <w:r w:rsidR="00DE3772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механизмов</w:t>
      </w:r>
      <w:r w:rsidR="00BA40C2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рисками</w:t>
      </w:r>
      <w:r w:rsidR="008C231B" w:rsidRPr="00F21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31B" w:rsidRPr="00F21CE9">
        <w:rPr>
          <w:rFonts w:ascii="Times New Roman" w:hAnsi="Times New Roman" w:cs="Times New Roman"/>
          <w:b/>
          <w:sz w:val="28"/>
          <w:szCs w:val="28"/>
        </w:rPr>
        <w:t>и мер по их минимизации</w:t>
      </w:r>
    </w:p>
    <w:p w:rsidR="006E367F" w:rsidRPr="00E73647" w:rsidRDefault="006E367F" w:rsidP="004B6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bookmarkEnd w:id="7"/>
    <w:p w:rsidR="00D75DB0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могут возникнуть следующие внешние риски:</w:t>
      </w:r>
    </w:p>
    <w:p w:rsidR="00D75DB0" w:rsidRPr="00E73647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647">
        <w:rPr>
          <w:rFonts w:ascii="Times New Roman" w:hAnsi="Times New Roman" w:cs="Times New Roman"/>
          <w:sz w:val="28"/>
          <w:szCs w:val="28"/>
        </w:rPr>
        <w:t>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D75DB0" w:rsidRPr="00E73647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3647">
        <w:rPr>
          <w:rFonts w:ascii="Times New Roman" w:hAnsi="Times New Roman" w:cs="Times New Roman"/>
          <w:sz w:val="28"/>
          <w:szCs w:val="28"/>
        </w:rPr>
        <w:t>природн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климатические</w:t>
      </w:r>
      <w:r w:rsidRPr="00E73647">
        <w:rPr>
          <w:rFonts w:ascii="Times New Roman" w:hAnsi="Times New Roman" w:cs="Times New Roman"/>
          <w:sz w:val="28"/>
          <w:szCs w:val="28"/>
        </w:rPr>
        <w:t xml:space="preserve"> риски, характерные для сельского хозяйства: воздействие погодных условий, болезней и вредителей растений, экологические - загрязнение окружающей среды, изменения климата;</w:t>
      </w:r>
    </w:p>
    <w:p w:rsidR="00D75DB0" w:rsidRPr="00E73647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макроэкономические </w:t>
      </w:r>
      <w:r w:rsidRPr="00E73647">
        <w:rPr>
          <w:rFonts w:ascii="Times New Roman" w:hAnsi="Times New Roman" w:cs="Times New Roman"/>
          <w:sz w:val="28"/>
          <w:szCs w:val="28"/>
        </w:rPr>
        <w:t>риски рынка: колебание экспортных и импортных цен, обменных курсов валют, изменение условий реализации произведенной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ускорение </w:t>
      </w:r>
      <w:r w:rsidRPr="00E73647">
        <w:rPr>
          <w:rFonts w:ascii="Times New Roman" w:hAnsi="Times New Roman" w:cs="Times New Roman"/>
          <w:sz w:val="28"/>
          <w:szCs w:val="28"/>
        </w:rPr>
        <w:t>инфляци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3647">
        <w:rPr>
          <w:rFonts w:ascii="Times New Roman" w:hAnsi="Times New Roman" w:cs="Times New Roman"/>
          <w:sz w:val="28"/>
          <w:szCs w:val="28"/>
        </w:rPr>
        <w:t>.</w:t>
      </w:r>
    </w:p>
    <w:p w:rsidR="00D75DB0" w:rsidRPr="00E73647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lastRenderedPageBreak/>
        <w:t>Мерами по управлению внешними рисками реализации подпрограммы муниципальной программы, а также их минимизации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364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разработка мероприятий и способов предотвращения и снижения неблагоприятных последствий и бесперебойности реализации подпрограммы муниципальной программы.</w:t>
      </w:r>
    </w:p>
    <w:p w:rsidR="00D75DB0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муниципальной программы могут возникнуть следующие внутренние риски:</w:t>
      </w:r>
      <w:r w:rsidRPr="00815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B0" w:rsidRPr="00E73647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недостаточным ресурсным обеспечением мероприятий подпрограммы,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E73647">
        <w:rPr>
          <w:rFonts w:ascii="Times New Roman" w:hAnsi="Times New Roman" w:cs="Times New Roman"/>
          <w:sz w:val="28"/>
          <w:szCs w:val="28"/>
        </w:rPr>
        <w:t xml:space="preserve"> приве</w:t>
      </w:r>
      <w:r>
        <w:rPr>
          <w:rFonts w:ascii="Times New Roman" w:hAnsi="Times New Roman" w:cs="Times New Roman"/>
          <w:sz w:val="28"/>
          <w:szCs w:val="28"/>
        </w:rPr>
        <w:t>дут</w:t>
      </w:r>
      <w:r w:rsidRPr="00E73647">
        <w:rPr>
          <w:rFonts w:ascii="Times New Roman" w:hAnsi="Times New Roman" w:cs="Times New Roman"/>
          <w:sz w:val="28"/>
          <w:szCs w:val="28"/>
        </w:rPr>
        <w:t xml:space="preserve"> к значительному снижению эффективности решения проблем;</w:t>
      </w:r>
    </w:p>
    <w:p w:rsidR="00D75DB0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- 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 над реализацией подпрограммы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и т.д.</w:t>
      </w:r>
    </w:p>
    <w:p w:rsidR="00D75DB0" w:rsidRPr="00E73647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подпрограммы муниципальной программы, а также их минимизации являются:</w:t>
      </w:r>
    </w:p>
    <w:p w:rsidR="00D75DB0" w:rsidRPr="00E73647" w:rsidRDefault="00D75DB0" w:rsidP="00D7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47">
        <w:rPr>
          <w:rFonts w:ascii="Times New Roman" w:hAnsi="Times New Roman" w:cs="Times New Roman"/>
          <w:sz w:val="28"/>
          <w:szCs w:val="28"/>
        </w:rPr>
        <w:t>- анализ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7364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программы; </w:t>
      </w:r>
    </w:p>
    <w:p w:rsidR="00D75DB0" w:rsidRDefault="00D75DB0" w:rsidP="00D75DB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D75DB0" w:rsidRDefault="00D75DB0" w:rsidP="00D75DB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71C6" w:rsidRPr="00E73647" w:rsidRDefault="002C71C6" w:rsidP="00D75DB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C71C6" w:rsidRPr="00E73647" w:rsidSect="00D26B07">
      <w:headerReference w:type="default" r:id="rId14"/>
      <w:pgSz w:w="11905" w:h="16837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BD" w:rsidRDefault="00453BBD">
      <w:pPr>
        <w:spacing w:after="0" w:line="240" w:lineRule="auto"/>
      </w:pPr>
      <w:r>
        <w:separator/>
      </w:r>
    </w:p>
  </w:endnote>
  <w:endnote w:type="continuationSeparator" w:id="0">
    <w:p w:rsidR="00453BBD" w:rsidRDefault="0045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BD" w:rsidRDefault="00453BBD">
      <w:pPr>
        <w:spacing w:after="0" w:line="240" w:lineRule="auto"/>
      </w:pPr>
      <w:r>
        <w:separator/>
      </w:r>
    </w:p>
  </w:footnote>
  <w:footnote w:type="continuationSeparator" w:id="0">
    <w:p w:rsidR="00453BBD" w:rsidRDefault="0045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560263"/>
      <w:docPartObj>
        <w:docPartGallery w:val="Page Numbers (Top of Page)"/>
        <w:docPartUnique/>
      </w:docPartObj>
    </w:sdtPr>
    <w:sdtContent>
      <w:p w:rsidR="00114157" w:rsidRDefault="001141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2A">
          <w:rPr>
            <w:noProof/>
          </w:rPr>
          <w:t>10</w:t>
        </w:r>
        <w:r>
          <w:fldChar w:fldCharType="end"/>
        </w:r>
      </w:p>
    </w:sdtContent>
  </w:sdt>
  <w:p w:rsidR="00114157" w:rsidRDefault="00114157" w:rsidP="00CE2FC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57" w:rsidRDefault="00114157">
    <w:pPr>
      <w:pStyle w:val="a3"/>
      <w:jc w:val="center"/>
    </w:pPr>
  </w:p>
  <w:p w:rsidR="00114157" w:rsidRDefault="0011415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57" w:rsidRPr="008C5665" w:rsidRDefault="0011415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25122A">
      <w:rPr>
        <w:rFonts w:ascii="Times New Roman" w:hAnsi="Times New Roman" w:cs="Times New Roman"/>
        <w:noProof/>
        <w:sz w:val="28"/>
        <w:szCs w:val="28"/>
      </w:rPr>
      <w:t>12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114157" w:rsidRDefault="0011415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170877"/>
      <w:docPartObj>
        <w:docPartGallery w:val="Page Numbers (Top of Page)"/>
        <w:docPartUnique/>
      </w:docPartObj>
    </w:sdtPr>
    <w:sdtContent>
      <w:p w:rsidR="00114157" w:rsidRDefault="001141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2A">
          <w:rPr>
            <w:noProof/>
          </w:rPr>
          <w:t>14</w:t>
        </w:r>
        <w:r>
          <w:fldChar w:fldCharType="end"/>
        </w:r>
      </w:p>
    </w:sdtContent>
  </w:sdt>
  <w:p w:rsidR="00114157" w:rsidRDefault="00114157" w:rsidP="00CE2FC1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57" w:rsidRDefault="00114157">
    <w:pPr>
      <w:pStyle w:val="a3"/>
      <w:jc w:val="center"/>
    </w:pPr>
  </w:p>
  <w:p w:rsidR="00114157" w:rsidRDefault="00114157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57" w:rsidRPr="008C5665" w:rsidRDefault="0011415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25122A">
      <w:rPr>
        <w:rFonts w:ascii="Times New Roman" w:hAnsi="Times New Roman" w:cs="Times New Roman"/>
        <w:noProof/>
        <w:sz w:val="28"/>
        <w:szCs w:val="28"/>
      </w:rPr>
      <w:t>23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114157" w:rsidRDefault="0011415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497071"/>
      <w:docPartObj>
        <w:docPartGallery w:val="Page Numbers (Top of Page)"/>
        <w:docPartUnique/>
      </w:docPartObj>
    </w:sdtPr>
    <w:sdtContent>
      <w:p w:rsidR="00114157" w:rsidRDefault="001141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2A">
          <w:rPr>
            <w:noProof/>
          </w:rPr>
          <w:t>38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732D"/>
    <w:multiLevelType w:val="hybridMultilevel"/>
    <w:tmpl w:val="DCBA53CC"/>
    <w:lvl w:ilvl="0" w:tplc="B1E87FA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18B4CB9"/>
    <w:multiLevelType w:val="hybridMultilevel"/>
    <w:tmpl w:val="804A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7664"/>
    <w:multiLevelType w:val="hybridMultilevel"/>
    <w:tmpl w:val="2670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681F"/>
    <w:multiLevelType w:val="hybridMultilevel"/>
    <w:tmpl w:val="EAF2D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45D90"/>
    <w:multiLevelType w:val="hybridMultilevel"/>
    <w:tmpl w:val="A4248F60"/>
    <w:lvl w:ilvl="0" w:tplc="D156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81567"/>
    <w:multiLevelType w:val="hybridMultilevel"/>
    <w:tmpl w:val="94A885D0"/>
    <w:lvl w:ilvl="0" w:tplc="9EE4FBE2">
      <w:start w:val="1"/>
      <w:numFmt w:val="lowerRoman"/>
      <w:lvlText w:val="%1-"/>
      <w:lvlJc w:val="left"/>
      <w:pPr>
        <w:ind w:left="7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C4C1A09"/>
    <w:multiLevelType w:val="hybridMultilevel"/>
    <w:tmpl w:val="656EBC8E"/>
    <w:lvl w:ilvl="0" w:tplc="041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29D4BD5"/>
    <w:multiLevelType w:val="hybridMultilevel"/>
    <w:tmpl w:val="76F40EF0"/>
    <w:lvl w:ilvl="0" w:tplc="493843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94F25CE"/>
    <w:multiLevelType w:val="hybridMultilevel"/>
    <w:tmpl w:val="F5BA7A10"/>
    <w:lvl w:ilvl="0" w:tplc="5F72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55"/>
    <w:rsid w:val="000007E8"/>
    <w:rsid w:val="00001E88"/>
    <w:rsid w:val="000055B7"/>
    <w:rsid w:val="0000618E"/>
    <w:rsid w:val="000129A3"/>
    <w:rsid w:val="0001342E"/>
    <w:rsid w:val="00014EA5"/>
    <w:rsid w:val="00017B8B"/>
    <w:rsid w:val="000242F9"/>
    <w:rsid w:val="0002733F"/>
    <w:rsid w:val="000301E5"/>
    <w:rsid w:val="00033C0A"/>
    <w:rsid w:val="0004061B"/>
    <w:rsid w:val="0004167A"/>
    <w:rsid w:val="00042701"/>
    <w:rsid w:val="00043254"/>
    <w:rsid w:val="0004520C"/>
    <w:rsid w:val="00051842"/>
    <w:rsid w:val="00052DC1"/>
    <w:rsid w:val="0005447E"/>
    <w:rsid w:val="00061CD6"/>
    <w:rsid w:val="00062107"/>
    <w:rsid w:val="000623E2"/>
    <w:rsid w:val="00063116"/>
    <w:rsid w:val="00063472"/>
    <w:rsid w:val="000634D3"/>
    <w:rsid w:val="00065746"/>
    <w:rsid w:val="00065814"/>
    <w:rsid w:val="00067389"/>
    <w:rsid w:val="000704A9"/>
    <w:rsid w:val="00072618"/>
    <w:rsid w:val="00072848"/>
    <w:rsid w:val="00081456"/>
    <w:rsid w:val="000838AC"/>
    <w:rsid w:val="0009023B"/>
    <w:rsid w:val="00092250"/>
    <w:rsid w:val="000A3D06"/>
    <w:rsid w:val="000B2C62"/>
    <w:rsid w:val="000B5021"/>
    <w:rsid w:val="000B5D0A"/>
    <w:rsid w:val="000B5DCA"/>
    <w:rsid w:val="000B5F81"/>
    <w:rsid w:val="000B6E78"/>
    <w:rsid w:val="000C3CD1"/>
    <w:rsid w:val="000C678B"/>
    <w:rsid w:val="000C695A"/>
    <w:rsid w:val="000D1FA8"/>
    <w:rsid w:val="000D3B8D"/>
    <w:rsid w:val="000D5BFD"/>
    <w:rsid w:val="000D752B"/>
    <w:rsid w:val="000D7C75"/>
    <w:rsid w:val="000E025D"/>
    <w:rsid w:val="000E2B8E"/>
    <w:rsid w:val="000E3C3C"/>
    <w:rsid w:val="000E45FC"/>
    <w:rsid w:val="000E4C11"/>
    <w:rsid w:val="000E7F95"/>
    <w:rsid w:val="000F0032"/>
    <w:rsid w:val="000F4A19"/>
    <w:rsid w:val="000F5807"/>
    <w:rsid w:val="00103BE3"/>
    <w:rsid w:val="00103F65"/>
    <w:rsid w:val="00113897"/>
    <w:rsid w:val="00114000"/>
    <w:rsid w:val="00114157"/>
    <w:rsid w:val="001148AB"/>
    <w:rsid w:val="001154F9"/>
    <w:rsid w:val="00115CC4"/>
    <w:rsid w:val="0012021A"/>
    <w:rsid w:val="001206EE"/>
    <w:rsid w:val="0012488E"/>
    <w:rsid w:val="001322E6"/>
    <w:rsid w:val="00134567"/>
    <w:rsid w:val="00142B91"/>
    <w:rsid w:val="001454D4"/>
    <w:rsid w:val="00146602"/>
    <w:rsid w:val="0015233B"/>
    <w:rsid w:val="00157E69"/>
    <w:rsid w:val="00163B0F"/>
    <w:rsid w:val="001708D8"/>
    <w:rsid w:val="00170F10"/>
    <w:rsid w:val="00173704"/>
    <w:rsid w:val="001902DF"/>
    <w:rsid w:val="001965CA"/>
    <w:rsid w:val="001978DE"/>
    <w:rsid w:val="001A4433"/>
    <w:rsid w:val="001A7FE5"/>
    <w:rsid w:val="001B0EAF"/>
    <w:rsid w:val="001B3ACE"/>
    <w:rsid w:val="001C0B62"/>
    <w:rsid w:val="001D03F9"/>
    <w:rsid w:val="001D136B"/>
    <w:rsid w:val="001D1E04"/>
    <w:rsid w:val="001D371F"/>
    <w:rsid w:val="001D7B5E"/>
    <w:rsid w:val="001E2C26"/>
    <w:rsid w:val="001E2C3E"/>
    <w:rsid w:val="001E4948"/>
    <w:rsid w:val="001E5FDD"/>
    <w:rsid w:val="001E6620"/>
    <w:rsid w:val="001E6771"/>
    <w:rsid w:val="001F03B6"/>
    <w:rsid w:val="001F5341"/>
    <w:rsid w:val="001F6362"/>
    <w:rsid w:val="002071CF"/>
    <w:rsid w:val="00207FE8"/>
    <w:rsid w:val="00210E01"/>
    <w:rsid w:val="00212875"/>
    <w:rsid w:val="002166FC"/>
    <w:rsid w:val="00220FCE"/>
    <w:rsid w:val="002235EB"/>
    <w:rsid w:val="0022393D"/>
    <w:rsid w:val="00233661"/>
    <w:rsid w:val="00234892"/>
    <w:rsid w:val="00236779"/>
    <w:rsid w:val="00241FEB"/>
    <w:rsid w:val="002458D1"/>
    <w:rsid w:val="00250E38"/>
    <w:rsid w:val="0025122A"/>
    <w:rsid w:val="00254267"/>
    <w:rsid w:val="0025581A"/>
    <w:rsid w:val="002568F2"/>
    <w:rsid w:val="002576A4"/>
    <w:rsid w:val="00260730"/>
    <w:rsid w:val="00262DF7"/>
    <w:rsid w:val="0026341A"/>
    <w:rsid w:val="002670BD"/>
    <w:rsid w:val="002724E0"/>
    <w:rsid w:val="00273854"/>
    <w:rsid w:val="002764F4"/>
    <w:rsid w:val="002801BC"/>
    <w:rsid w:val="002806A1"/>
    <w:rsid w:val="00284DA4"/>
    <w:rsid w:val="0028703D"/>
    <w:rsid w:val="002879BC"/>
    <w:rsid w:val="0029006D"/>
    <w:rsid w:val="00295C28"/>
    <w:rsid w:val="00296D95"/>
    <w:rsid w:val="002A147D"/>
    <w:rsid w:val="002A3EA8"/>
    <w:rsid w:val="002A7814"/>
    <w:rsid w:val="002B212D"/>
    <w:rsid w:val="002B311A"/>
    <w:rsid w:val="002C4F4B"/>
    <w:rsid w:val="002C71C6"/>
    <w:rsid w:val="002D00C9"/>
    <w:rsid w:val="002D3EFD"/>
    <w:rsid w:val="002D58F0"/>
    <w:rsid w:val="002D5F4C"/>
    <w:rsid w:val="002D6D1F"/>
    <w:rsid w:val="002E1A22"/>
    <w:rsid w:val="002E21F2"/>
    <w:rsid w:val="002E2599"/>
    <w:rsid w:val="002E27CF"/>
    <w:rsid w:val="002E6774"/>
    <w:rsid w:val="002E7136"/>
    <w:rsid w:val="002E78C0"/>
    <w:rsid w:val="002F1AD7"/>
    <w:rsid w:val="002F1FC4"/>
    <w:rsid w:val="002F3503"/>
    <w:rsid w:val="002F35F1"/>
    <w:rsid w:val="002F5372"/>
    <w:rsid w:val="002F553A"/>
    <w:rsid w:val="002F6CA8"/>
    <w:rsid w:val="002F75F9"/>
    <w:rsid w:val="00300059"/>
    <w:rsid w:val="00303F2D"/>
    <w:rsid w:val="00305C95"/>
    <w:rsid w:val="003068EB"/>
    <w:rsid w:val="00306F3D"/>
    <w:rsid w:val="00312E2E"/>
    <w:rsid w:val="00312F78"/>
    <w:rsid w:val="003133EF"/>
    <w:rsid w:val="00320088"/>
    <w:rsid w:val="00320871"/>
    <w:rsid w:val="0032209B"/>
    <w:rsid w:val="00334E15"/>
    <w:rsid w:val="0033622D"/>
    <w:rsid w:val="00337D1B"/>
    <w:rsid w:val="00343291"/>
    <w:rsid w:val="00345261"/>
    <w:rsid w:val="003463B0"/>
    <w:rsid w:val="00347950"/>
    <w:rsid w:val="0035074A"/>
    <w:rsid w:val="003521ED"/>
    <w:rsid w:val="00354112"/>
    <w:rsid w:val="00354431"/>
    <w:rsid w:val="003545D5"/>
    <w:rsid w:val="003552B4"/>
    <w:rsid w:val="0035672D"/>
    <w:rsid w:val="0036134B"/>
    <w:rsid w:val="0036353A"/>
    <w:rsid w:val="00363759"/>
    <w:rsid w:val="00364280"/>
    <w:rsid w:val="00367D68"/>
    <w:rsid w:val="00373A8C"/>
    <w:rsid w:val="00373D41"/>
    <w:rsid w:val="0037455F"/>
    <w:rsid w:val="0038046C"/>
    <w:rsid w:val="00380A44"/>
    <w:rsid w:val="003817C2"/>
    <w:rsid w:val="00381F32"/>
    <w:rsid w:val="003820DD"/>
    <w:rsid w:val="00383821"/>
    <w:rsid w:val="003917F4"/>
    <w:rsid w:val="00393643"/>
    <w:rsid w:val="00393BEF"/>
    <w:rsid w:val="003A6040"/>
    <w:rsid w:val="003A6E11"/>
    <w:rsid w:val="003A731F"/>
    <w:rsid w:val="003B37AD"/>
    <w:rsid w:val="003B5EBD"/>
    <w:rsid w:val="003B646E"/>
    <w:rsid w:val="003C6319"/>
    <w:rsid w:val="003D0C3F"/>
    <w:rsid w:val="003D31B3"/>
    <w:rsid w:val="003D3DF9"/>
    <w:rsid w:val="003D7DC5"/>
    <w:rsid w:val="003E0885"/>
    <w:rsid w:val="003E111D"/>
    <w:rsid w:val="003E5F20"/>
    <w:rsid w:val="003E78C9"/>
    <w:rsid w:val="003F2284"/>
    <w:rsid w:val="003F22E2"/>
    <w:rsid w:val="003F5053"/>
    <w:rsid w:val="00405238"/>
    <w:rsid w:val="0040779E"/>
    <w:rsid w:val="004136FC"/>
    <w:rsid w:val="00414BCC"/>
    <w:rsid w:val="004157F7"/>
    <w:rsid w:val="00416E88"/>
    <w:rsid w:val="004253B0"/>
    <w:rsid w:val="004259F9"/>
    <w:rsid w:val="00426697"/>
    <w:rsid w:val="0042791E"/>
    <w:rsid w:val="00435FB4"/>
    <w:rsid w:val="0043782A"/>
    <w:rsid w:val="00441454"/>
    <w:rsid w:val="0044583A"/>
    <w:rsid w:val="004536AB"/>
    <w:rsid w:val="00453BBD"/>
    <w:rsid w:val="00455BA1"/>
    <w:rsid w:val="00456A5A"/>
    <w:rsid w:val="00460B30"/>
    <w:rsid w:val="00461FCB"/>
    <w:rsid w:val="0046271C"/>
    <w:rsid w:val="00463E05"/>
    <w:rsid w:val="00464F58"/>
    <w:rsid w:val="00465DCE"/>
    <w:rsid w:val="00470159"/>
    <w:rsid w:val="004711B2"/>
    <w:rsid w:val="00473399"/>
    <w:rsid w:val="00475118"/>
    <w:rsid w:val="00475BD9"/>
    <w:rsid w:val="00481FAE"/>
    <w:rsid w:val="004830C7"/>
    <w:rsid w:val="00485B48"/>
    <w:rsid w:val="0048651B"/>
    <w:rsid w:val="00495007"/>
    <w:rsid w:val="004A391C"/>
    <w:rsid w:val="004A55D6"/>
    <w:rsid w:val="004A6C8F"/>
    <w:rsid w:val="004A7AB7"/>
    <w:rsid w:val="004B578C"/>
    <w:rsid w:val="004B67CC"/>
    <w:rsid w:val="004C2037"/>
    <w:rsid w:val="004C5484"/>
    <w:rsid w:val="004D05AB"/>
    <w:rsid w:val="004D2BF5"/>
    <w:rsid w:val="004D3090"/>
    <w:rsid w:val="004D3BEF"/>
    <w:rsid w:val="004E14CC"/>
    <w:rsid w:val="004E167D"/>
    <w:rsid w:val="004E22F6"/>
    <w:rsid w:val="004F1E7D"/>
    <w:rsid w:val="004F431A"/>
    <w:rsid w:val="004F554A"/>
    <w:rsid w:val="004F66FB"/>
    <w:rsid w:val="004F7A5E"/>
    <w:rsid w:val="005004E7"/>
    <w:rsid w:val="00501026"/>
    <w:rsid w:val="005023DE"/>
    <w:rsid w:val="00505FDD"/>
    <w:rsid w:val="00506A77"/>
    <w:rsid w:val="00512C19"/>
    <w:rsid w:val="00517A8A"/>
    <w:rsid w:val="00521815"/>
    <w:rsid w:val="00524960"/>
    <w:rsid w:val="005259CE"/>
    <w:rsid w:val="005264FE"/>
    <w:rsid w:val="005275D5"/>
    <w:rsid w:val="00530CB4"/>
    <w:rsid w:val="00533FB2"/>
    <w:rsid w:val="005341B6"/>
    <w:rsid w:val="00535A14"/>
    <w:rsid w:val="0054382C"/>
    <w:rsid w:val="005456AA"/>
    <w:rsid w:val="00546F2A"/>
    <w:rsid w:val="005471F6"/>
    <w:rsid w:val="00547481"/>
    <w:rsid w:val="0055059B"/>
    <w:rsid w:val="00552619"/>
    <w:rsid w:val="00561F91"/>
    <w:rsid w:val="00580309"/>
    <w:rsid w:val="00581609"/>
    <w:rsid w:val="005837DD"/>
    <w:rsid w:val="0059029D"/>
    <w:rsid w:val="00590D22"/>
    <w:rsid w:val="005918A4"/>
    <w:rsid w:val="00591C26"/>
    <w:rsid w:val="005A03D5"/>
    <w:rsid w:val="005A05FE"/>
    <w:rsid w:val="005A57E2"/>
    <w:rsid w:val="005B06B1"/>
    <w:rsid w:val="005B2442"/>
    <w:rsid w:val="005B6888"/>
    <w:rsid w:val="005B6E69"/>
    <w:rsid w:val="005D0D70"/>
    <w:rsid w:val="005E0974"/>
    <w:rsid w:val="005E29A2"/>
    <w:rsid w:val="005E58B9"/>
    <w:rsid w:val="005F3FCD"/>
    <w:rsid w:val="005F5302"/>
    <w:rsid w:val="005F5BE5"/>
    <w:rsid w:val="00604523"/>
    <w:rsid w:val="00606B91"/>
    <w:rsid w:val="006071F9"/>
    <w:rsid w:val="00611726"/>
    <w:rsid w:val="00621868"/>
    <w:rsid w:val="006229C6"/>
    <w:rsid w:val="006249FE"/>
    <w:rsid w:val="006257D2"/>
    <w:rsid w:val="006257EB"/>
    <w:rsid w:val="00626A16"/>
    <w:rsid w:val="00630BA5"/>
    <w:rsid w:val="00630E73"/>
    <w:rsid w:val="00631F03"/>
    <w:rsid w:val="00632F23"/>
    <w:rsid w:val="006349AD"/>
    <w:rsid w:val="00635123"/>
    <w:rsid w:val="006360A9"/>
    <w:rsid w:val="00637472"/>
    <w:rsid w:val="00640558"/>
    <w:rsid w:val="006516D7"/>
    <w:rsid w:val="006565FC"/>
    <w:rsid w:val="00662B67"/>
    <w:rsid w:val="0066367D"/>
    <w:rsid w:val="00672689"/>
    <w:rsid w:val="00673F41"/>
    <w:rsid w:val="00676B53"/>
    <w:rsid w:val="006812CF"/>
    <w:rsid w:val="00690743"/>
    <w:rsid w:val="00694AF1"/>
    <w:rsid w:val="00695A56"/>
    <w:rsid w:val="0069666D"/>
    <w:rsid w:val="00697995"/>
    <w:rsid w:val="006A1D5B"/>
    <w:rsid w:val="006A4409"/>
    <w:rsid w:val="006A6246"/>
    <w:rsid w:val="006A6E5B"/>
    <w:rsid w:val="006B13E3"/>
    <w:rsid w:val="006B2010"/>
    <w:rsid w:val="006B212C"/>
    <w:rsid w:val="006B341C"/>
    <w:rsid w:val="006B39E4"/>
    <w:rsid w:val="006B4309"/>
    <w:rsid w:val="006B531C"/>
    <w:rsid w:val="006B5BB8"/>
    <w:rsid w:val="006B6F37"/>
    <w:rsid w:val="006C2448"/>
    <w:rsid w:val="006C4C82"/>
    <w:rsid w:val="006D3853"/>
    <w:rsid w:val="006D42D7"/>
    <w:rsid w:val="006D6C1E"/>
    <w:rsid w:val="006E0085"/>
    <w:rsid w:val="006E0A42"/>
    <w:rsid w:val="006E367F"/>
    <w:rsid w:val="006E4EBA"/>
    <w:rsid w:val="006F0691"/>
    <w:rsid w:val="006F31DC"/>
    <w:rsid w:val="006F4353"/>
    <w:rsid w:val="006F4E47"/>
    <w:rsid w:val="006F66FD"/>
    <w:rsid w:val="007067B6"/>
    <w:rsid w:val="007133D4"/>
    <w:rsid w:val="007217CB"/>
    <w:rsid w:val="00722E25"/>
    <w:rsid w:val="0072330C"/>
    <w:rsid w:val="00731662"/>
    <w:rsid w:val="0074399A"/>
    <w:rsid w:val="00744171"/>
    <w:rsid w:val="007475A2"/>
    <w:rsid w:val="007564D1"/>
    <w:rsid w:val="00760894"/>
    <w:rsid w:val="007649BE"/>
    <w:rsid w:val="00772F84"/>
    <w:rsid w:val="00777953"/>
    <w:rsid w:val="007875EA"/>
    <w:rsid w:val="00792864"/>
    <w:rsid w:val="007960A8"/>
    <w:rsid w:val="007A4651"/>
    <w:rsid w:val="007A4B55"/>
    <w:rsid w:val="007A7173"/>
    <w:rsid w:val="007B490F"/>
    <w:rsid w:val="007B4CBB"/>
    <w:rsid w:val="007C005D"/>
    <w:rsid w:val="007C05F8"/>
    <w:rsid w:val="007C3FCD"/>
    <w:rsid w:val="007C7273"/>
    <w:rsid w:val="007D0297"/>
    <w:rsid w:val="007D0CCE"/>
    <w:rsid w:val="007D3B2C"/>
    <w:rsid w:val="007D69F4"/>
    <w:rsid w:val="007D70D1"/>
    <w:rsid w:val="007E0129"/>
    <w:rsid w:val="007E02B8"/>
    <w:rsid w:val="007E6B38"/>
    <w:rsid w:val="007F0E06"/>
    <w:rsid w:val="007F1DB9"/>
    <w:rsid w:val="008016DC"/>
    <w:rsid w:val="008030B6"/>
    <w:rsid w:val="00804D34"/>
    <w:rsid w:val="0081045E"/>
    <w:rsid w:val="00811CE9"/>
    <w:rsid w:val="008157B2"/>
    <w:rsid w:val="00817C31"/>
    <w:rsid w:val="00817F79"/>
    <w:rsid w:val="00820594"/>
    <w:rsid w:val="0082086E"/>
    <w:rsid w:val="00827510"/>
    <w:rsid w:val="00827F94"/>
    <w:rsid w:val="00831FC3"/>
    <w:rsid w:val="00832D78"/>
    <w:rsid w:val="008359E8"/>
    <w:rsid w:val="00837BA8"/>
    <w:rsid w:val="00840ED8"/>
    <w:rsid w:val="00843B61"/>
    <w:rsid w:val="00843DC6"/>
    <w:rsid w:val="00847783"/>
    <w:rsid w:val="00852555"/>
    <w:rsid w:val="008527A5"/>
    <w:rsid w:val="00852879"/>
    <w:rsid w:val="00857233"/>
    <w:rsid w:val="008576ED"/>
    <w:rsid w:val="0086137C"/>
    <w:rsid w:val="00863E58"/>
    <w:rsid w:val="00864CA8"/>
    <w:rsid w:val="008674F7"/>
    <w:rsid w:val="00870316"/>
    <w:rsid w:val="0087428C"/>
    <w:rsid w:val="00875361"/>
    <w:rsid w:val="0087761A"/>
    <w:rsid w:val="008876C5"/>
    <w:rsid w:val="00887D7F"/>
    <w:rsid w:val="008962E8"/>
    <w:rsid w:val="0089673A"/>
    <w:rsid w:val="00896A17"/>
    <w:rsid w:val="008971CE"/>
    <w:rsid w:val="008A1A75"/>
    <w:rsid w:val="008A2319"/>
    <w:rsid w:val="008A6F1A"/>
    <w:rsid w:val="008B707C"/>
    <w:rsid w:val="008C0A67"/>
    <w:rsid w:val="008C231B"/>
    <w:rsid w:val="008C391A"/>
    <w:rsid w:val="008C3B44"/>
    <w:rsid w:val="008C6029"/>
    <w:rsid w:val="008C6E16"/>
    <w:rsid w:val="008D1001"/>
    <w:rsid w:val="008D1B2E"/>
    <w:rsid w:val="008D1DA6"/>
    <w:rsid w:val="008D33B4"/>
    <w:rsid w:val="008D3592"/>
    <w:rsid w:val="008D49FF"/>
    <w:rsid w:val="008E13B3"/>
    <w:rsid w:val="008F1856"/>
    <w:rsid w:val="008F29EA"/>
    <w:rsid w:val="008F3652"/>
    <w:rsid w:val="008F4930"/>
    <w:rsid w:val="008F4F63"/>
    <w:rsid w:val="008F6ECD"/>
    <w:rsid w:val="00901410"/>
    <w:rsid w:val="009022D1"/>
    <w:rsid w:val="00903218"/>
    <w:rsid w:val="00904CDE"/>
    <w:rsid w:val="00905C9D"/>
    <w:rsid w:val="00916789"/>
    <w:rsid w:val="009178ED"/>
    <w:rsid w:val="00920FB6"/>
    <w:rsid w:val="00921EEC"/>
    <w:rsid w:val="00932C9A"/>
    <w:rsid w:val="00944CC7"/>
    <w:rsid w:val="00951288"/>
    <w:rsid w:val="00952010"/>
    <w:rsid w:val="00954ADF"/>
    <w:rsid w:val="00957E4A"/>
    <w:rsid w:val="009618C6"/>
    <w:rsid w:val="00965F40"/>
    <w:rsid w:val="00966D5F"/>
    <w:rsid w:val="00966E8E"/>
    <w:rsid w:val="00967B97"/>
    <w:rsid w:val="00970E41"/>
    <w:rsid w:val="009725A4"/>
    <w:rsid w:val="00975F21"/>
    <w:rsid w:val="00977090"/>
    <w:rsid w:val="009813C7"/>
    <w:rsid w:val="00981C95"/>
    <w:rsid w:val="00982204"/>
    <w:rsid w:val="0098350B"/>
    <w:rsid w:val="00983981"/>
    <w:rsid w:val="009870D4"/>
    <w:rsid w:val="00987BF7"/>
    <w:rsid w:val="00990E11"/>
    <w:rsid w:val="009922AC"/>
    <w:rsid w:val="0099281C"/>
    <w:rsid w:val="009936AE"/>
    <w:rsid w:val="009A3C0E"/>
    <w:rsid w:val="009A6F52"/>
    <w:rsid w:val="009B3F9C"/>
    <w:rsid w:val="009B5482"/>
    <w:rsid w:val="009B5F07"/>
    <w:rsid w:val="009B748A"/>
    <w:rsid w:val="009B7FD7"/>
    <w:rsid w:val="009C05E6"/>
    <w:rsid w:val="009C5253"/>
    <w:rsid w:val="009C5881"/>
    <w:rsid w:val="009D198F"/>
    <w:rsid w:val="009D5C62"/>
    <w:rsid w:val="009D721B"/>
    <w:rsid w:val="009D7857"/>
    <w:rsid w:val="009D78A3"/>
    <w:rsid w:val="009E3C00"/>
    <w:rsid w:val="009E690D"/>
    <w:rsid w:val="009E6C3E"/>
    <w:rsid w:val="009F0172"/>
    <w:rsid w:val="009F0A25"/>
    <w:rsid w:val="009F3C77"/>
    <w:rsid w:val="009F5A32"/>
    <w:rsid w:val="00A0066A"/>
    <w:rsid w:val="00A027A7"/>
    <w:rsid w:val="00A028C7"/>
    <w:rsid w:val="00A03BCF"/>
    <w:rsid w:val="00A048FF"/>
    <w:rsid w:val="00A13358"/>
    <w:rsid w:val="00A13CCD"/>
    <w:rsid w:val="00A155A4"/>
    <w:rsid w:val="00A1637B"/>
    <w:rsid w:val="00A239FC"/>
    <w:rsid w:val="00A23BA2"/>
    <w:rsid w:val="00A26029"/>
    <w:rsid w:val="00A27EA9"/>
    <w:rsid w:val="00A31B1D"/>
    <w:rsid w:val="00A31C1D"/>
    <w:rsid w:val="00A34A12"/>
    <w:rsid w:val="00A36978"/>
    <w:rsid w:val="00A36C3D"/>
    <w:rsid w:val="00A43AB5"/>
    <w:rsid w:val="00A44498"/>
    <w:rsid w:val="00A448DD"/>
    <w:rsid w:val="00A45279"/>
    <w:rsid w:val="00A45BC8"/>
    <w:rsid w:val="00A462E1"/>
    <w:rsid w:val="00A47556"/>
    <w:rsid w:val="00A5138C"/>
    <w:rsid w:val="00A51F8C"/>
    <w:rsid w:val="00A5547A"/>
    <w:rsid w:val="00A5710E"/>
    <w:rsid w:val="00A643B9"/>
    <w:rsid w:val="00A64CF6"/>
    <w:rsid w:val="00A7037B"/>
    <w:rsid w:val="00A71324"/>
    <w:rsid w:val="00A727F3"/>
    <w:rsid w:val="00A73F4B"/>
    <w:rsid w:val="00A80AB6"/>
    <w:rsid w:val="00A81E76"/>
    <w:rsid w:val="00A829BA"/>
    <w:rsid w:val="00A91324"/>
    <w:rsid w:val="00A923C3"/>
    <w:rsid w:val="00A94443"/>
    <w:rsid w:val="00A97F4E"/>
    <w:rsid w:val="00AA2783"/>
    <w:rsid w:val="00AA2E44"/>
    <w:rsid w:val="00AA30EF"/>
    <w:rsid w:val="00AA3E8F"/>
    <w:rsid w:val="00AA6363"/>
    <w:rsid w:val="00AC3A02"/>
    <w:rsid w:val="00AC4471"/>
    <w:rsid w:val="00AC44FC"/>
    <w:rsid w:val="00AC510D"/>
    <w:rsid w:val="00AD1E7D"/>
    <w:rsid w:val="00AD24A6"/>
    <w:rsid w:val="00AD5AB2"/>
    <w:rsid w:val="00AD73C1"/>
    <w:rsid w:val="00AE0916"/>
    <w:rsid w:val="00AE27E6"/>
    <w:rsid w:val="00AE28D5"/>
    <w:rsid w:val="00AE2F01"/>
    <w:rsid w:val="00AE609B"/>
    <w:rsid w:val="00AF04AA"/>
    <w:rsid w:val="00AF14F4"/>
    <w:rsid w:val="00AF2DBB"/>
    <w:rsid w:val="00AF2E6C"/>
    <w:rsid w:val="00AF60E1"/>
    <w:rsid w:val="00AF7D2B"/>
    <w:rsid w:val="00B00A39"/>
    <w:rsid w:val="00B00BB2"/>
    <w:rsid w:val="00B05001"/>
    <w:rsid w:val="00B10112"/>
    <w:rsid w:val="00B11916"/>
    <w:rsid w:val="00B13614"/>
    <w:rsid w:val="00B13D58"/>
    <w:rsid w:val="00B17AE7"/>
    <w:rsid w:val="00B20729"/>
    <w:rsid w:val="00B20F02"/>
    <w:rsid w:val="00B21065"/>
    <w:rsid w:val="00B230C2"/>
    <w:rsid w:val="00B2471F"/>
    <w:rsid w:val="00B257C1"/>
    <w:rsid w:val="00B30A3F"/>
    <w:rsid w:val="00B30D7F"/>
    <w:rsid w:val="00B33E6E"/>
    <w:rsid w:val="00B34168"/>
    <w:rsid w:val="00B34B41"/>
    <w:rsid w:val="00B352E5"/>
    <w:rsid w:val="00B35452"/>
    <w:rsid w:val="00B37986"/>
    <w:rsid w:val="00B406AD"/>
    <w:rsid w:val="00B43E9E"/>
    <w:rsid w:val="00B4410F"/>
    <w:rsid w:val="00B458E2"/>
    <w:rsid w:val="00B45C5D"/>
    <w:rsid w:val="00B46A4A"/>
    <w:rsid w:val="00B509E7"/>
    <w:rsid w:val="00B50C16"/>
    <w:rsid w:val="00B51D16"/>
    <w:rsid w:val="00B521F8"/>
    <w:rsid w:val="00B52865"/>
    <w:rsid w:val="00B54C87"/>
    <w:rsid w:val="00B55C54"/>
    <w:rsid w:val="00B5638A"/>
    <w:rsid w:val="00B623C0"/>
    <w:rsid w:val="00B6510A"/>
    <w:rsid w:val="00B65EC7"/>
    <w:rsid w:val="00B66041"/>
    <w:rsid w:val="00B73603"/>
    <w:rsid w:val="00B75B44"/>
    <w:rsid w:val="00B7631D"/>
    <w:rsid w:val="00B777D2"/>
    <w:rsid w:val="00B81DB9"/>
    <w:rsid w:val="00B93AC5"/>
    <w:rsid w:val="00B97CB2"/>
    <w:rsid w:val="00BA1389"/>
    <w:rsid w:val="00BA2AD7"/>
    <w:rsid w:val="00BA3A1C"/>
    <w:rsid w:val="00BA40C2"/>
    <w:rsid w:val="00BA488E"/>
    <w:rsid w:val="00BA664D"/>
    <w:rsid w:val="00BB61D6"/>
    <w:rsid w:val="00BC33B2"/>
    <w:rsid w:val="00BC3E30"/>
    <w:rsid w:val="00BC5500"/>
    <w:rsid w:val="00BC5E26"/>
    <w:rsid w:val="00BC6F47"/>
    <w:rsid w:val="00BC75A1"/>
    <w:rsid w:val="00BD4D9F"/>
    <w:rsid w:val="00BD60E1"/>
    <w:rsid w:val="00BD659F"/>
    <w:rsid w:val="00BD76EB"/>
    <w:rsid w:val="00BD7876"/>
    <w:rsid w:val="00BE3A47"/>
    <w:rsid w:val="00C008F3"/>
    <w:rsid w:val="00C04BDC"/>
    <w:rsid w:val="00C057D4"/>
    <w:rsid w:val="00C0739C"/>
    <w:rsid w:val="00C1080F"/>
    <w:rsid w:val="00C11C9D"/>
    <w:rsid w:val="00C14D53"/>
    <w:rsid w:val="00C14E00"/>
    <w:rsid w:val="00C1577C"/>
    <w:rsid w:val="00C176F4"/>
    <w:rsid w:val="00C2203D"/>
    <w:rsid w:val="00C235B5"/>
    <w:rsid w:val="00C243AB"/>
    <w:rsid w:val="00C32813"/>
    <w:rsid w:val="00C377C9"/>
    <w:rsid w:val="00C408C4"/>
    <w:rsid w:val="00C425CB"/>
    <w:rsid w:val="00C46445"/>
    <w:rsid w:val="00C46920"/>
    <w:rsid w:val="00C63436"/>
    <w:rsid w:val="00C716FA"/>
    <w:rsid w:val="00C71758"/>
    <w:rsid w:val="00C756D7"/>
    <w:rsid w:val="00C77961"/>
    <w:rsid w:val="00C800AA"/>
    <w:rsid w:val="00C804CE"/>
    <w:rsid w:val="00C80BDC"/>
    <w:rsid w:val="00C866CF"/>
    <w:rsid w:val="00C931AA"/>
    <w:rsid w:val="00CA09BB"/>
    <w:rsid w:val="00CA489D"/>
    <w:rsid w:val="00CA574D"/>
    <w:rsid w:val="00CA6156"/>
    <w:rsid w:val="00CA61FF"/>
    <w:rsid w:val="00CA67C1"/>
    <w:rsid w:val="00CB101F"/>
    <w:rsid w:val="00CB15A0"/>
    <w:rsid w:val="00CB5D44"/>
    <w:rsid w:val="00CC4D9C"/>
    <w:rsid w:val="00CC68CD"/>
    <w:rsid w:val="00CC7C0B"/>
    <w:rsid w:val="00CD14D3"/>
    <w:rsid w:val="00CD20B7"/>
    <w:rsid w:val="00CD70A1"/>
    <w:rsid w:val="00CE04E4"/>
    <w:rsid w:val="00CE2FC1"/>
    <w:rsid w:val="00CE7788"/>
    <w:rsid w:val="00CE7CCE"/>
    <w:rsid w:val="00CF1448"/>
    <w:rsid w:val="00CF1B50"/>
    <w:rsid w:val="00CF1F86"/>
    <w:rsid w:val="00CF230B"/>
    <w:rsid w:val="00CF39B4"/>
    <w:rsid w:val="00CF3F57"/>
    <w:rsid w:val="00CF5863"/>
    <w:rsid w:val="00D1310B"/>
    <w:rsid w:val="00D14A70"/>
    <w:rsid w:val="00D163F1"/>
    <w:rsid w:val="00D206CC"/>
    <w:rsid w:val="00D2112B"/>
    <w:rsid w:val="00D26B07"/>
    <w:rsid w:val="00D35299"/>
    <w:rsid w:val="00D36760"/>
    <w:rsid w:val="00D408BE"/>
    <w:rsid w:val="00D44E40"/>
    <w:rsid w:val="00D45492"/>
    <w:rsid w:val="00D45B4F"/>
    <w:rsid w:val="00D5120F"/>
    <w:rsid w:val="00D515D3"/>
    <w:rsid w:val="00D52D9B"/>
    <w:rsid w:val="00D54A70"/>
    <w:rsid w:val="00D54F15"/>
    <w:rsid w:val="00D6197B"/>
    <w:rsid w:val="00D61FE2"/>
    <w:rsid w:val="00D62A93"/>
    <w:rsid w:val="00D74A96"/>
    <w:rsid w:val="00D75DB0"/>
    <w:rsid w:val="00D975F3"/>
    <w:rsid w:val="00DA0954"/>
    <w:rsid w:val="00DA198A"/>
    <w:rsid w:val="00DA3CB5"/>
    <w:rsid w:val="00DA6B61"/>
    <w:rsid w:val="00DB2D98"/>
    <w:rsid w:val="00DC052E"/>
    <w:rsid w:val="00DC1097"/>
    <w:rsid w:val="00DC2CF6"/>
    <w:rsid w:val="00DD0FF3"/>
    <w:rsid w:val="00DD64DB"/>
    <w:rsid w:val="00DD6760"/>
    <w:rsid w:val="00DE31C9"/>
    <w:rsid w:val="00DE3772"/>
    <w:rsid w:val="00DE3B1F"/>
    <w:rsid w:val="00DE54DF"/>
    <w:rsid w:val="00DE76C4"/>
    <w:rsid w:val="00DE7F87"/>
    <w:rsid w:val="00DF0DD7"/>
    <w:rsid w:val="00DF1784"/>
    <w:rsid w:val="00DF3E95"/>
    <w:rsid w:val="00E04027"/>
    <w:rsid w:val="00E05FAF"/>
    <w:rsid w:val="00E069FF"/>
    <w:rsid w:val="00E06F0F"/>
    <w:rsid w:val="00E110F1"/>
    <w:rsid w:val="00E14B2A"/>
    <w:rsid w:val="00E20461"/>
    <w:rsid w:val="00E21A4A"/>
    <w:rsid w:val="00E22B2F"/>
    <w:rsid w:val="00E268D1"/>
    <w:rsid w:val="00E27461"/>
    <w:rsid w:val="00E27D6A"/>
    <w:rsid w:val="00E30C7B"/>
    <w:rsid w:val="00E33C3D"/>
    <w:rsid w:val="00E3473C"/>
    <w:rsid w:val="00E34EB7"/>
    <w:rsid w:val="00E3556C"/>
    <w:rsid w:val="00E361B4"/>
    <w:rsid w:val="00E368E0"/>
    <w:rsid w:val="00E36FD3"/>
    <w:rsid w:val="00E37860"/>
    <w:rsid w:val="00E41A40"/>
    <w:rsid w:val="00E434C7"/>
    <w:rsid w:val="00E460A4"/>
    <w:rsid w:val="00E52ABE"/>
    <w:rsid w:val="00E56EFB"/>
    <w:rsid w:val="00E578F5"/>
    <w:rsid w:val="00E6185C"/>
    <w:rsid w:val="00E63AC8"/>
    <w:rsid w:val="00E6616C"/>
    <w:rsid w:val="00E70377"/>
    <w:rsid w:val="00E71646"/>
    <w:rsid w:val="00E73647"/>
    <w:rsid w:val="00E73DA1"/>
    <w:rsid w:val="00E7440D"/>
    <w:rsid w:val="00E77CEA"/>
    <w:rsid w:val="00E811CD"/>
    <w:rsid w:val="00E814CF"/>
    <w:rsid w:val="00E85CD8"/>
    <w:rsid w:val="00E93D0F"/>
    <w:rsid w:val="00E9412E"/>
    <w:rsid w:val="00E979DF"/>
    <w:rsid w:val="00EA1340"/>
    <w:rsid w:val="00EA226E"/>
    <w:rsid w:val="00EA288C"/>
    <w:rsid w:val="00EA54D8"/>
    <w:rsid w:val="00EB361F"/>
    <w:rsid w:val="00EB6C1D"/>
    <w:rsid w:val="00EC2FA2"/>
    <w:rsid w:val="00EC5029"/>
    <w:rsid w:val="00ED46D9"/>
    <w:rsid w:val="00ED48F4"/>
    <w:rsid w:val="00ED6F02"/>
    <w:rsid w:val="00ED75A0"/>
    <w:rsid w:val="00ED7A52"/>
    <w:rsid w:val="00EE1B7F"/>
    <w:rsid w:val="00EE1D39"/>
    <w:rsid w:val="00EE1ED6"/>
    <w:rsid w:val="00EE2749"/>
    <w:rsid w:val="00EE66B3"/>
    <w:rsid w:val="00EE6CB3"/>
    <w:rsid w:val="00EF1535"/>
    <w:rsid w:val="00EF2170"/>
    <w:rsid w:val="00EF6CC6"/>
    <w:rsid w:val="00EF7A7B"/>
    <w:rsid w:val="00F002C9"/>
    <w:rsid w:val="00F023C0"/>
    <w:rsid w:val="00F0266B"/>
    <w:rsid w:val="00F02DE1"/>
    <w:rsid w:val="00F035A4"/>
    <w:rsid w:val="00F046B6"/>
    <w:rsid w:val="00F04A7C"/>
    <w:rsid w:val="00F06CC3"/>
    <w:rsid w:val="00F073FC"/>
    <w:rsid w:val="00F103C8"/>
    <w:rsid w:val="00F11B22"/>
    <w:rsid w:val="00F13342"/>
    <w:rsid w:val="00F14E4B"/>
    <w:rsid w:val="00F2063D"/>
    <w:rsid w:val="00F21CE9"/>
    <w:rsid w:val="00F242E9"/>
    <w:rsid w:val="00F256E9"/>
    <w:rsid w:val="00F278DE"/>
    <w:rsid w:val="00F30B15"/>
    <w:rsid w:val="00F31FA2"/>
    <w:rsid w:val="00F33AD3"/>
    <w:rsid w:val="00F34265"/>
    <w:rsid w:val="00F45612"/>
    <w:rsid w:val="00F461F7"/>
    <w:rsid w:val="00F46899"/>
    <w:rsid w:val="00F50350"/>
    <w:rsid w:val="00F524ED"/>
    <w:rsid w:val="00F538A2"/>
    <w:rsid w:val="00F54186"/>
    <w:rsid w:val="00F5525C"/>
    <w:rsid w:val="00F55633"/>
    <w:rsid w:val="00F6302F"/>
    <w:rsid w:val="00F656BE"/>
    <w:rsid w:val="00F67614"/>
    <w:rsid w:val="00F72F0B"/>
    <w:rsid w:val="00F76DCB"/>
    <w:rsid w:val="00F776E8"/>
    <w:rsid w:val="00F80C2A"/>
    <w:rsid w:val="00F80CD8"/>
    <w:rsid w:val="00F85B33"/>
    <w:rsid w:val="00F872F7"/>
    <w:rsid w:val="00F8758E"/>
    <w:rsid w:val="00F9191C"/>
    <w:rsid w:val="00FA112F"/>
    <w:rsid w:val="00FA1DF4"/>
    <w:rsid w:val="00FA494C"/>
    <w:rsid w:val="00FA5A45"/>
    <w:rsid w:val="00FB03C1"/>
    <w:rsid w:val="00FB1390"/>
    <w:rsid w:val="00FB483B"/>
    <w:rsid w:val="00FB6CC4"/>
    <w:rsid w:val="00FC2797"/>
    <w:rsid w:val="00FC390B"/>
    <w:rsid w:val="00FC4AAD"/>
    <w:rsid w:val="00FD1C36"/>
    <w:rsid w:val="00FD517C"/>
    <w:rsid w:val="00FD7106"/>
    <w:rsid w:val="00FE2980"/>
    <w:rsid w:val="00FE6EAB"/>
    <w:rsid w:val="00FF39C9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3FAFB-B8FB-48F2-8771-5E6DB2E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1C"/>
  </w:style>
  <w:style w:type="paragraph" w:styleId="1">
    <w:name w:val="heading 1"/>
    <w:basedOn w:val="a"/>
    <w:next w:val="a"/>
    <w:link w:val="10"/>
    <w:uiPriority w:val="99"/>
    <w:qFormat/>
    <w:rsid w:val="008F4F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B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3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52"/>
  </w:style>
  <w:style w:type="paragraph" w:styleId="aa">
    <w:name w:val="List Paragraph"/>
    <w:basedOn w:val="a"/>
    <w:uiPriority w:val="34"/>
    <w:qFormat/>
    <w:rsid w:val="00081456"/>
    <w:pPr>
      <w:ind w:left="720"/>
      <w:contextualSpacing/>
    </w:pPr>
  </w:style>
  <w:style w:type="character" w:customStyle="1" w:styleId="ab">
    <w:name w:val="Цветовое выделение"/>
    <w:uiPriority w:val="99"/>
    <w:rsid w:val="002F5372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B97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b"/>
    <w:uiPriority w:val="99"/>
    <w:rsid w:val="00A027A7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81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13D58"/>
    <w:rPr>
      <w:color w:val="0000FF"/>
      <w:u w:val="single"/>
    </w:rPr>
  </w:style>
  <w:style w:type="paragraph" w:customStyle="1" w:styleId="formattext">
    <w:name w:val="formattext"/>
    <w:basedOn w:val="a"/>
    <w:rsid w:val="00B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ыделение для Базового Поиска (курсив)"/>
    <w:basedOn w:val="a0"/>
    <w:uiPriority w:val="99"/>
    <w:rsid w:val="00ED7A52"/>
    <w:rPr>
      <w:rFonts w:cs="Times New Roman"/>
      <w:b/>
      <w:bCs/>
      <w:i/>
      <w:iCs/>
      <w:color w:val="0058A9"/>
    </w:rPr>
  </w:style>
  <w:style w:type="paragraph" w:styleId="af1">
    <w:name w:val="Normal (Web)"/>
    <w:basedOn w:val="a"/>
    <w:uiPriority w:val="99"/>
    <w:unhideWhenUsed/>
    <w:rsid w:val="0035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D61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61FE2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7"/>
    <w:uiPriority w:val="39"/>
    <w:rsid w:val="00AE2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482D-3FC9-4BE3-95AE-E8A29434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Ашхамаф Бэла Исламовна</dc:creator>
  <cp:keywords/>
  <dc:description/>
  <cp:lastModifiedBy>Стаценко Анжела Евгеньевна</cp:lastModifiedBy>
  <cp:revision>20</cp:revision>
  <cp:lastPrinted>2021-09-15T12:28:00Z</cp:lastPrinted>
  <dcterms:created xsi:type="dcterms:W3CDTF">2021-08-23T13:07:00Z</dcterms:created>
  <dcterms:modified xsi:type="dcterms:W3CDTF">2021-09-15T12:57:00Z</dcterms:modified>
</cp:coreProperties>
</file>